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7095" w14:textId="4FEDEFAD" w:rsidR="00B22AFB" w:rsidRDefault="00A234CB" w:rsidP="00444DAF">
      <w:pPr>
        <w:pStyle w:val="ListParagraph"/>
        <w:ind w:left="0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ENVIRONMENTAL AND SOCIAL SCREENING</w:t>
      </w:r>
      <w:r w:rsidRPr="004A3D1C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CHECKLIST</w:t>
      </w:r>
    </w:p>
    <w:p w14:paraId="761CD41F" w14:textId="77777777" w:rsidR="00A234CB" w:rsidRDefault="00A234CB" w:rsidP="00A234CB">
      <w:pPr>
        <w:pStyle w:val="ListParagraph"/>
        <w:ind w:left="0"/>
        <w:rPr>
          <w:rFonts w:eastAsia="Times New Roman" w:cstheme="minorHAnsi"/>
          <w:b/>
        </w:rPr>
      </w:pPr>
    </w:p>
    <w:p w14:paraId="5C1D4816" w14:textId="227ECF1E" w:rsidR="00A234CB" w:rsidRPr="004A3D1C" w:rsidRDefault="00A234CB" w:rsidP="00A234CB">
      <w:pPr>
        <w:pStyle w:val="ListParagraph"/>
        <w:numPr>
          <w:ilvl w:val="0"/>
          <w:numId w:val="18"/>
        </w:num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General </w:t>
      </w:r>
      <w:r w:rsidR="00461358">
        <w:rPr>
          <w:rFonts w:eastAsia="Times New Roman" w:cstheme="minorHAnsi"/>
          <w:b/>
        </w:rPr>
        <w:t>I</w:t>
      </w:r>
      <w:r>
        <w:rPr>
          <w:rFonts w:eastAsia="Times New Roman" w:cstheme="minorHAnsi"/>
          <w:b/>
        </w:rPr>
        <w:t xml:space="preserve">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772"/>
      </w:tblGrid>
      <w:tr w:rsidR="004A3D1C" w14:paraId="6C6CA6AF" w14:textId="77777777" w:rsidTr="00461358">
        <w:tc>
          <w:tcPr>
            <w:tcW w:w="2245" w:type="dxa"/>
          </w:tcPr>
          <w:p w14:paraId="78C2A4D1" w14:textId="22E2AB91" w:rsidR="004A3D1C" w:rsidRDefault="004A3D1C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Project</w:t>
            </w:r>
            <w:r w:rsidR="00A234CB">
              <w:rPr>
                <w:rFonts w:eastAsia="Times New Roman" w:cstheme="minorHAnsi"/>
                <w:lang w:eastAsia="zh-CN"/>
              </w:rPr>
              <w:t xml:space="preserve"> Name</w:t>
            </w:r>
            <w:r>
              <w:rPr>
                <w:rFonts w:eastAsia="Times New Roman" w:cstheme="minorHAnsi"/>
                <w:lang w:eastAsia="zh-CN"/>
              </w:rPr>
              <w:t>:</w:t>
            </w:r>
          </w:p>
        </w:tc>
        <w:tc>
          <w:tcPr>
            <w:tcW w:w="6772" w:type="dxa"/>
          </w:tcPr>
          <w:p w14:paraId="5E39D9FD" w14:textId="63BD81E5" w:rsidR="004A3D1C" w:rsidRDefault="00461358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A234CB" w14:paraId="41BCC58E" w14:textId="77777777" w:rsidTr="00461358">
        <w:tc>
          <w:tcPr>
            <w:tcW w:w="2245" w:type="dxa"/>
          </w:tcPr>
          <w:p w14:paraId="2C2EBDE8" w14:textId="496E6620" w:rsidR="00A234CB" w:rsidRDefault="00A234CB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Project Location(s):</w:t>
            </w:r>
          </w:p>
        </w:tc>
        <w:tc>
          <w:tcPr>
            <w:tcW w:w="6772" w:type="dxa"/>
          </w:tcPr>
          <w:p w14:paraId="18384506" w14:textId="782D23D3" w:rsidR="00A234CB" w:rsidRDefault="00461358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A234CB" w14:paraId="1EF13B24" w14:textId="77777777" w:rsidTr="00461358">
        <w:tc>
          <w:tcPr>
            <w:tcW w:w="2245" w:type="dxa"/>
          </w:tcPr>
          <w:p w14:paraId="1A0EECD3" w14:textId="637CBE6D" w:rsidR="00A234CB" w:rsidRDefault="00A234CB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Implementing Agency:</w:t>
            </w:r>
          </w:p>
        </w:tc>
        <w:tc>
          <w:tcPr>
            <w:tcW w:w="6772" w:type="dxa"/>
          </w:tcPr>
          <w:p w14:paraId="49A01FD0" w14:textId="76C45C98" w:rsidR="00A234CB" w:rsidRDefault="00461358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1E5767" w14:paraId="1BA9370D" w14:textId="77777777" w:rsidTr="00461358">
        <w:tc>
          <w:tcPr>
            <w:tcW w:w="2245" w:type="dxa"/>
          </w:tcPr>
          <w:p w14:paraId="253FCCA6" w14:textId="5107BFF2" w:rsidR="001E5767" w:rsidRDefault="001E5767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 xml:space="preserve">Date: </w:t>
            </w:r>
          </w:p>
        </w:tc>
        <w:tc>
          <w:tcPr>
            <w:tcW w:w="6772" w:type="dxa"/>
          </w:tcPr>
          <w:p w14:paraId="1B9AC5F6" w14:textId="662138AA" w:rsidR="001E5767" w:rsidRDefault="00461358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</w:tbl>
    <w:p w14:paraId="16473F78" w14:textId="77777777" w:rsidR="00A234CB" w:rsidRDefault="00A234CB" w:rsidP="00A234CB">
      <w:pPr>
        <w:pStyle w:val="ListParagraph"/>
        <w:rPr>
          <w:rFonts w:eastAsia="Times New Roman" w:cstheme="minorHAnsi"/>
          <w:lang w:eastAsia="zh-CN"/>
        </w:rPr>
      </w:pPr>
    </w:p>
    <w:p w14:paraId="3E2669F1" w14:textId="21745612" w:rsidR="00A234CB" w:rsidRDefault="00A234CB" w:rsidP="00A234CB">
      <w:pPr>
        <w:pStyle w:val="ListParagraph"/>
        <w:numPr>
          <w:ilvl w:val="0"/>
          <w:numId w:val="18"/>
        </w:numPr>
        <w:rPr>
          <w:rFonts w:eastAsia="Times New Roman" w:cstheme="minorHAnsi"/>
          <w:b/>
          <w:bCs/>
          <w:lang w:eastAsia="zh-CN"/>
        </w:rPr>
      </w:pPr>
      <w:r w:rsidRPr="00A234CB">
        <w:rPr>
          <w:rFonts w:eastAsia="Times New Roman" w:cstheme="minorHAnsi"/>
          <w:b/>
          <w:bCs/>
          <w:lang w:eastAsia="zh-CN"/>
        </w:rPr>
        <w:t xml:space="preserve">Contact </w:t>
      </w:r>
      <w:r w:rsidR="00461358">
        <w:rPr>
          <w:rFonts w:eastAsia="Times New Roman" w:cstheme="minorHAnsi"/>
          <w:b/>
          <w:bCs/>
          <w:lang w:eastAsia="zh-CN"/>
        </w:rPr>
        <w:t>D</w:t>
      </w:r>
      <w:r w:rsidRPr="00A234CB">
        <w:rPr>
          <w:rFonts w:eastAsia="Times New Roman" w:cstheme="minorHAnsi"/>
          <w:b/>
          <w:bCs/>
          <w:lang w:eastAsia="zh-CN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82"/>
      </w:tblGrid>
      <w:tr w:rsidR="00215A3E" w14:paraId="4CE388A1" w14:textId="77777777" w:rsidTr="00167192">
        <w:tc>
          <w:tcPr>
            <w:tcW w:w="9017" w:type="dxa"/>
            <w:gridSpan w:val="2"/>
          </w:tcPr>
          <w:p w14:paraId="5E325B40" w14:textId="0455C751" w:rsidR="00215A3E" w:rsidRPr="00215A3E" w:rsidRDefault="00215A3E" w:rsidP="009D49AA">
            <w:pPr>
              <w:spacing w:after="0"/>
              <w:rPr>
                <w:rFonts w:eastAsia="Times New Roman" w:cstheme="minorHAnsi"/>
                <w:b/>
                <w:bCs/>
                <w:lang w:eastAsia="zh-CN"/>
              </w:rPr>
            </w:pPr>
            <w:r w:rsidRPr="00215A3E">
              <w:rPr>
                <w:rFonts w:eastAsia="Times New Roman" w:cstheme="minorHAnsi"/>
                <w:b/>
                <w:bCs/>
                <w:lang w:eastAsia="zh-CN"/>
              </w:rPr>
              <w:t>Project representative responsible for E&amp;S matters:</w:t>
            </w:r>
          </w:p>
        </w:tc>
      </w:tr>
      <w:tr w:rsidR="00215A3E" w14:paraId="6404EC7B" w14:textId="77777777" w:rsidTr="001C0BEA">
        <w:tc>
          <w:tcPr>
            <w:tcW w:w="2335" w:type="dxa"/>
          </w:tcPr>
          <w:p w14:paraId="013D848F" w14:textId="36229F1B" w:rsidR="00215A3E" w:rsidRDefault="00215A3E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Name:</w:t>
            </w:r>
          </w:p>
        </w:tc>
        <w:tc>
          <w:tcPr>
            <w:tcW w:w="6682" w:type="dxa"/>
          </w:tcPr>
          <w:p w14:paraId="30130072" w14:textId="693EA799" w:rsidR="00215A3E" w:rsidRDefault="00215A3E" w:rsidP="009D49AA">
            <w:pPr>
              <w:spacing w:after="0"/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215A3E" w14:paraId="31A16B2A" w14:textId="77777777" w:rsidTr="001C0BEA">
        <w:tc>
          <w:tcPr>
            <w:tcW w:w="2335" w:type="dxa"/>
          </w:tcPr>
          <w:p w14:paraId="4FFD7549" w14:textId="5C6160CB" w:rsidR="00215A3E" w:rsidRDefault="00215A3E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Position:</w:t>
            </w:r>
          </w:p>
        </w:tc>
        <w:tc>
          <w:tcPr>
            <w:tcW w:w="6682" w:type="dxa"/>
          </w:tcPr>
          <w:p w14:paraId="49894178" w14:textId="175936D0" w:rsidR="00215A3E" w:rsidRDefault="00215A3E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215A3E" w14:paraId="354DCC1A" w14:textId="77777777" w:rsidTr="001C0BEA">
        <w:tc>
          <w:tcPr>
            <w:tcW w:w="2335" w:type="dxa"/>
          </w:tcPr>
          <w:p w14:paraId="18990A8B" w14:textId="75A997EA" w:rsidR="00215A3E" w:rsidRDefault="00215A3E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 xml:space="preserve">Email &amp; Mobile: </w:t>
            </w:r>
          </w:p>
        </w:tc>
        <w:tc>
          <w:tcPr>
            <w:tcW w:w="6682" w:type="dxa"/>
          </w:tcPr>
          <w:p w14:paraId="423639A2" w14:textId="549878EB" w:rsidR="00215A3E" w:rsidRDefault="00215A3E" w:rsidP="009D49AA">
            <w:pPr>
              <w:spacing w:after="0"/>
              <w:rPr>
                <w:rFonts w:eastAsia="Times New Roman" w:cstheme="minorHAnsi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</w:tbl>
    <w:p w14:paraId="2FCB8BD6" w14:textId="77777777" w:rsidR="00141500" w:rsidRDefault="00141500" w:rsidP="00141500">
      <w:pPr>
        <w:pStyle w:val="ListParagraph"/>
        <w:rPr>
          <w:rFonts w:eastAsia="Times New Roman" w:cstheme="minorHAnsi"/>
          <w:b/>
          <w:bCs/>
          <w:lang w:eastAsia="zh-CN"/>
        </w:rPr>
      </w:pPr>
    </w:p>
    <w:p w14:paraId="24F2B09E" w14:textId="46907B00" w:rsidR="00A234CB" w:rsidRPr="00461358" w:rsidRDefault="00461358" w:rsidP="00461358">
      <w:pPr>
        <w:pStyle w:val="ListParagraph"/>
        <w:numPr>
          <w:ilvl w:val="0"/>
          <w:numId w:val="18"/>
        </w:numPr>
        <w:rPr>
          <w:rFonts w:eastAsia="Times New Roman" w:cstheme="minorHAnsi"/>
          <w:b/>
          <w:bCs/>
          <w:lang w:eastAsia="zh-CN"/>
        </w:rPr>
      </w:pPr>
      <w:r>
        <w:rPr>
          <w:rFonts w:eastAsia="Times New Roman" w:cstheme="minorHAnsi"/>
          <w:b/>
          <w:bCs/>
          <w:lang w:eastAsia="zh-CN"/>
        </w:rPr>
        <w:t>Project E&amp;S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0"/>
        <w:gridCol w:w="679"/>
        <w:gridCol w:w="784"/>
        <w:gridCol w:w="2879"/>
      </w:tblGrid>
      <w:tr w:rsidR="00EE4233" w:rsidRPr="00A85A4E" w14:paraId="5157B595" w14:textId="77777777" w:rsidTr="00FB4D80">
        <w:trPr>
          <w:tblHeader/>
        </w:trPr>
        <w:tc>
          <w:tcPr>
            <w:tcW w:w="3955" w:type="dxa"/>
            <w:shd w:val="clear" w:color="auto" w:fill="D9D9D9" w:themeFill="background1" w:themeFillShade="D9"/>
          </w:tcPr>
          <w:p w14:paraId="5519248A" w14:textId="10266D9A" w:rsidR="002A3963" w:rsidRPr="00A85A4E" w:rsidRDefault="002A3963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A85A4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Questions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09BAA0F" w14:textId="0A34BB60" w:rsidR="002A3963" w:rsidRPr="00A85A4E" w:rsidRDefault="002A3963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A85A4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ED7D8D1" w14:textId="4C92E257" w:rsidR="002A3963" w:rsidRPr="00A85A4E" w:rsidRDefault="002A3963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A85A4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145DF528" w14:textId="0C2C5C98" w:rsidR="002A3963" w:rsidRPr="00A85A4E" w:rsidRDefault="00EE4233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Un-</w:t>
            </w:r>
            <w:r w:rsidR="002A3963" w:rsidRPr="00A85A4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known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29A59BD3" w14:textId="286C9D14" w:rsidR="002A3963" w:rsidRPr="00A85A4E" w:rsidRDefault="00812A79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A85A4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Remarks/Details</w:t>
            </w:r>
          </w:p>
        </w:tc>
      </w:tr>
      <w:tr w:rsidR="00FB4D80" w:rsidRPr="00A85A4E" w14:paraId="778F12F7" w14:textId="77777777" w:rsidTr="00FB4D80">
        <w:tc>
          <w:tcPr>
            <w:tcW w:w="3955" w:type="dxa"/>
          </w:tcPr>
          <w:p w14:paraId="657B4AE6" w14:textId="644B8716" w:rsidR="00103701" w:rsidRPr="00103701" w:rsidRDefault="00AB4463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REGULATORY COMPLIANCE</w:t>
            </w:r>
          </w:p>
          <w:p w14:paraId="745B3A72" w14:textId="194CB552" w:rsidR="00103701" w:rsidRPr="00A85A4E" w:rsidRDefault="007F50C4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Does the project require formal</w:t>
            </w:r>
            <w:r w:rsidR="003C266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environmental and social impact assessment </w:t>
            </w:r>
            <w:r w:rsidR="00A3566D">
              <w:rPr>
                <w:rFonts w:eastAsia="Times New Roman" w:cstheme="minorHAnsi"/>
                <w:sz w:val="20"/>
                <w:szCs w:val="20"/>
                <w:lang w:eastAsia="zh-CN"/>
              </w:rPr>
              <w:t>as per</w:t>
            </w:r>
            <w:r w:rsidR="00531593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the country regulation? </w:t>
            </w:r>
          </w:p>
        </w:tc>
        <w:tc>
          <w:tcPr>
            <w:tcW w:w="720" w:type="dxa"/>
          </w:tcPr>
          <w:p w14:paraId="6ADE304E" w14:textId="77777777" w:rsidR="002A3963" w:rsidRPr="00A85A4E" w:rsidRDefault="002A396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68F01B24" w14:textId="77777777" w:rsidR="002A3963" w:rsidRPr="00A85A4E" w:rsidRDefault="002A396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1F192F1A" w14:textId="77777777" w:rsidR="002A3963" w:rsidRPr="00A85A4E" w:rsidRDefault="002A396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E4E2931" w14:textId="3D4DB7CC" w:rsidR="002A3963" w:rsidRPr="00A85A4E" w:rsidRDefault="00A234C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FB4D80" w:rsidRPr="00A85A4E" w14:paraId="302961A0" w14:textId="77777777" w:rsidTr="00FB4D80">
        <w:tc>
          <w:tcPr>
            <w:tcW w:w="3955" w:type="dxa"/>
          </w:tcPr>
          <w:p w14:paraId="442ABE84" w14:textId="7EEDB183" w:rsidR="00E24D0C" w:rsidRDefault="00E24D0C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Has the project</w:t>
            </w:r>
            <w:r w:rsidR="00EF41F8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completed the regulatory </w:t>
            </w:r>
            <w:r w:rsidR="00E05FA6">
              <w:rPr>
                <w:rFonts w:eastAsia="Times New Roman" w:cstheme="minorHAnsi"/>
                <w:sz w:val="20"/>
                <w:szCs w:val="20"/>
                <w:lang w:eastAsia="zh-CN"/>
              </w:rPr>
              <w:t>environmental and social impact assessment?</w:t>
            </w:r>
          </w:p>
        </w:tc>
        <w:tc>
          <w:tcPr>
            <w:tcW w:w="720" w:type="dxa"/>
          </w:tcPr>
          <w:p w14:paraId="36DB9F1A" w14:textId="77777777" w:rsidR="00E24D0C" w:rsidRPr="00A85A4E" w:rsidRDefault="00E24D0C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273776C" w14:textId="77777777" w:rsidR="00E24D0C" w:rsidRPr="00A85A4E" w:rsidRDefault="00E24D0C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42B92EF2" w14:textId="77777777" w:rsidR="00E24D0C" w:rsidRPr="00A85A4E" w:rsidRDefault="00E24D0C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54AC30B" w14:textId="59E907B6" w:rsidR="00E24D0C" w:rsidRPr="00A85A4E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EE4233" w:rsidRPr="00A85A4E" w14:paraId="23E42F6F" w14:textId="77777777" w:rsidTr="00FB4D80">
        <w:tc>
          <w:tcPr>
            <w:tcW w:w="3955" w:type="dxa"/>
          </w:tcPr>
          <w:p w14:paraId="62AAC8B9" w14:textId="71DB7852" w:rsidR="007356DE" w:rsidRPr="00A85A4E" w:rsidRDefault="00F94AE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Does the project require environmental clearance</w:t>
            </w:r>
            <w:r w:rsidR="0027623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(approval)</w:t>
            </w:r>
            <w:r w:rsidR="008A6240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as per the country regulation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? </w:t>
            </w:r>
          </w:p>
        </w:tc>
        <w:tc>
          <w:tcPr>
            <w:tcW w:w="720" w:type="dxa"/>
          </w:tcPr>
          <w:p w14:paraId="4CE34490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45CA1C9B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5B84D68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3A7E8C96" w14:textId="5BD9BCA3" w:rsidR="007356DE" w:rsidRPr="00A85A4E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EE4233" w:rsidRPr="00A85A4E" w14:paraId="6DEBD6F7" w14:textId="77777777" w:rsidTr="00FB4D80">
        <w:tc>
          <w:tcPr>
            <w:tcW w:w="3955" w:type="dxa"/>
          </w:tcPr>
          <w:p w14:paraId="0A6A0B3E" w14:textId="302739AD" w:rsidR="007356DE" w:rsidRPr="00A85A4E" w:rsidRDefault="00E05FA6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Has the project </w:t>
            </w:r>
            <w:r w:rsidR="0027623B">
              <w:rPr>
                <w:rFonts w:eastAsia="Times New Roman" w:cstheme="minorHAnsi"/>
                <w:sz w:val="20"/>
                <w:szCs w:val="20"/>
                <w:lang w:eastAsia="zh-CN"/>
              </w:rPr>
              <w:t>obtained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the </w:t>
            </w:r>
            <w:r w:rsidR="0027623B">
              <w:rPr>
                <w:rFonts w:eastAsia="Times New Roman" w:cstheme="minorHAnsi"/>
                <w:sz w:val="20"/>
                <w:szCs w:val="20"/>
                <w:lang w:eastAsia="zh-CN"/>
              </w:rPr>
              <w:t>environmental clearance (approval)?</w:t>
            </w:r>
          </w:p>
        </w:tc>
        <w:tc>
          <w:tcPr>
            <w:tcW w:w="720" w:type="dxa"/>
          </w:tcPr>
          <w:p w14:paraId="213DF043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603710A8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3B86E076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405DEA21" w14:textId="1D45EA3E" w:rsidR="007356DE" w:rsidRPr="00A85A4E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8A6240" w:rsidRPr="00A85A4E" w14:paraId="00C62CF4" w14:textId="77777777" w:rsidTr="00FB4D80">
        <w:tc>
          <w:tcPr>
            <w:tcW w:w="3955" w:type="dxa"/>
          </w:tcPr>
          <w:p w14:paraId="40A3708E" w14:textId="4307E90E" w:rsidR="008A6240" w:rsidRPr="0042348C" w:rsidRDefault="00CF2DD3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PROJECT SITTING</w:t>
            </w:r>
          </w:p>
          <w:p w14:paraId="76C1DE0D" w14:textId="5DF34B0F" w:rsidR="0042348C" w:rsidRDefault="00EA4755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Is the project located within or adjacent to any of the following </w:t>
            </w:r>
            <w:r w:rsidR="002B5E9D">
              <w:rPr>
                <w:rFonts w:eastAsia="Times New Roman" w:cstheme="minorHAnsi"/>
                <w:sz w:val="20"/>
                <w:szCs w:val="20"/>
                <w:lang w:eastAsia="zh-CN"/>
              </w:rPr>
              <w:t>sensitive areas?</w:t>
            </w:r>
          </w:p>
        </w:tc>
        <w:tc>
          <w:tcPr>
            <w:tcW w:w="720" w:type="dxa"/>
          </w:tcPr>
          <w:p w14:paraId="0670879F" w14:textId="77777777" w:rsidR="008A6240" w:rsidRPr="00A85A4E" w:rsidRDefault="008A6240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60F8BA5" w14:textId="77777777" w:rsidR="008A6240" w:rsidRPr="00A85A4E" w:rsidRDefault="008A6240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3D6D0B37" w14:textId="77777777" w:rsidR="008A6240" w:rsidRPr="00A85A4E" w:rsidRDefault="008A6240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1B540164" w14:textId="65E90AB7" w:rsidR="008A6240" w:rsidRPr="00A85A4E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2B5E9D" w:rsidRPr="00A24FBC" w14:paraId="7B09E879" w14:textId="77777777" w:rsidTr="00FB4D80">
        <w:tc>
          <w:tcPr>
            <w:tcW w:w="3955" w:type="dxa"/>
          </w:tcPr>
          <w:p w14:paraId="06E4714A" w14:textId="26E72AB5" w:rsidR="002B5E9D" w:rsidRPr="00A24FBC" w:rsidRDefault="00A24FBC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24FBC">
              <w:rPr>
                <w:rFonts w:eastAsia="Times New Roman" w:cstheme="minorHAnsi"/>
                <w:sz w:val="20"/>
                <w:szCs w:val="20"/>
                <w:lang w:eastAsia="zh-CN"/>
              </w:rPr>
              <w:t>Legally protected area</w:t>
            </w:r>
          </w:p>
        </w:tc>
        <w:tc>
          <w:tcPr>
            <w:tcW w:w="720" w:type="dxa"/>
          </w:tcPr>
          <w:p w14:paraId="04DAE347" w14:textId="77777777" w:rsidR="002B5E9D" w:rsidRPr="00A24FBC" w:rsidRDefault="002B5E9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5C4DC188" w14:textId="77777777" w:rsidR="002B5E9D" w:rsidRPr="00A24FBC" w:rsidRDefault="002B5E9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2E0654BA" w14:textId="77777777" w:rsidR="002B5E9D" w:rsidRPr="00A24FBC" w:rsidRDefault="002B5E9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43ED20A3" w14:textId="6E01E5A4" w:rsidR="002B5E9D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A24FBC" w:rsidRPr="00A24FBC" w14:paraId="1FA5D193" w14:textId="77777777" w:rsidTr="00FB4D80">
        <w:tc>
          <w:tcPr>
            <w:tcW w:w="3955" w:type="dxa"/>
          </w:tcPr>
          <w:p w14:paraId="00A11AF6" w14:textId="0D5E1755" w:rsidR="00A24FBC" w:rsidRPr="00A24FBC" w:rsidRDefault="00A24FBC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Buffer zone of legally protected area</w:t>
            </w:r>
          </w:p>
        </w:tc>
        <w:tc>
          <w:tcPr>
            <w:tcW w:w="720" w:type="dxa"/>
          </w:tcPr>
          <w:p w14:paraId="3F93F4AF" w14:textId="77777777" w:rsidR="00A24FBC" w:rsidRPr="00A24FBC" w:rsidRDefault="00A24FBC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A1EA296" w14:textId="77777777" w:rsidR="00A24FBC" w:rsidRPr="00A24FBC" w:rsidRDefault="00A24FBC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4501E98" w14:textId="77777777" w:rsidR="00A24FBC" w:rsidRPr="00A24FBC" w:rsidRDefault="00A24FBC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40B29FB6" w14:textId="59D3C8AD" w:rsidR="00A24FBC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CA3893" w:rsidRPr="00A24FBC" w14:paraId="5CF143F2" w14:textId="77777777" w:rsidTr="00FB4D80">
        <w:tc>
          <w:tcPr>
            <w:tcW w:w="3955" w:type="dxa"/>
          </w:tcPr>
          <w:p w14:paraId="707B5F9B" w14:textId="35D5550E" w:rsidR="00CA3893" w:rsidRDefault="002C4CED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High biodiversity value area</w:t>
            </w:r>
          </w:p>
        </w:tc>
        <w:tc>
          <w:tcPr>
            <w:tcW w:w="720" w:type="dxa"/>
          </w:tcPr>
          <w:p w14:paraId="480FC155" w14:textId="77777777" w:rsidR="00CA3893" w:rsidRPr="00A24FBC" w:rsidRDefault="00CA389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1F78B5D1" w14:textId="77777777" w:rsidR="00CA3893" w:rsidRPr="00A24FBC" w:rsidRDefault="00CA389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4E3E7E4" w14:textId="77777777" w:rsidR="00CA3893" w:rsidRPr="00A24FBC" w:rsidRDefault="00CA389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66441547" w14:textId="2CC677AE" w:rsidR="00CA3893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50174B" w:rsidRPr="00A24FBC" w14:paraId="3A706E9B" w14:textId="77777777" w:rsidTr="00FB4D80">
        <w:tc>
          <w:tcPr>
            <w:tcW w:w="3955" w:type="dxa"/>
          </w:tcPr>
          <w:p w14:paraId="1BCDC39E" w14:textId="02749282" w:rsidR="0050174B" w:rsidRDefault="00CF2DD3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Native forest</w:t>
            </w:r>
          </w:p>
        </w:tc>
        <w:tc>
          <w:tcPr>
            <w:tcW w:w="720" w:type="dxa"/>
          </w:tcPr>
          <w:p w14:paraId="3FD64031" w14:textId="77777777" w:rsidR="0050174B" w:rsidRPr="00A24FBC" w:rsidRDefault="0050174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19696FB2" w14:textId="77777777" w:rsidR="0050174B" w:rsidRPr="00A24FBC" w:rsidRDefault="0050174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CEEB59C" w14:textId="77777777" w:rsidR="0050174B" w:rsidRPr="00A24FBC" w:rsidRDefault="0050174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6CBA197B" w14:textId="54EA1817" w:rsidR="0050174B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2C4CED" w:rsidRPr="00A24FBC" w14:paraId="761E2407" w14:textId="77777777" w:rsidTr="00FB4D80">
        <w:tc>
          <w:tcPr>
            <w:tcW w:w="3955" w:type="dxa"/>
          </w:tcPr>
          <w:p w14:paraId="2B8E7A1B" w14:textId="45127284" w:rsidR="002C4CED" w:rsidRDefault="002C4CED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Wetland area</w:t>
            </w:r>
          </w:p>
        </w:tc>
        <w:tc>
          <w:tcPr>
            <w:tcW w:w="720" w:type="dxa"/>
          </w:tcPr>
          <w:p w14:paraId="13EF17BB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566E2411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5A6A96C9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46278B77" w14:textId="33AB07F1" w:rsidR="002C4CED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2C4CED" w:rsidRPr="00A24FBC" w14:paraId="50A32186" w14:textId="77777777" w:rsidTr="00FB4D80">
        <w:tc>
          <w:tcPr>
            <w:tcW w:w="3955" w:type="dxa"/>
          </w:tcPr>
          <w:p w14:paraId="09D7FB80" w14:textId="5E00783B" w:rsidR="002C4CED" w:rsidRDefault="002C4CED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Mangrove area</w:t>
            </w:r>
          </w:p>
        </w:tc>
        <w:tc>
          <w:tcPr>
            <w:tcW w:w="720" w:type="dxa"/>
          </w:tcPr>
          <w:p w14:paraId="3DD801B1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2C5B2E0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156C1178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6DE6F71E" w14:textId="435C7D5F" w:rsidR="002C4CED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2C4CED" w:rsidRPr="00A24FBC" w14:paraId="7F180837" w14:textId="77777777" w:rsidTr="00FB4D80">
        <w:tc>
          <w:tcPr>
            <w:tcW w:w="3955" w:type="dxa"/>
          </w:tcPr>
          <w:p w14:paraId="0F83E31D" w14:textId="225FE118" w:rsidR="002C4CED" w:rsidRDefault="009A4FC6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Cultural </w:t>
            </w:r>
            <w:r w:rsidR="007A1ADE">
              <w:rPr>
                <w:rFonts w:eastAsia="Times New Roman" w:cstheme="minorHAnsi"/>
                <w:sz w:val="20"/>
                <w:szCs w:val="20"/>
                <w:lang w:eastAsia="zh-CN"/>
              </w:rPr>
              <w:t>/ archeological heritage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site</w:t>
            </w:r>
          </w:p>
        </w:tc>
        <w:tc>
          <w:tcPr>
            <w:tcW w:w="720" w:type="dxa"/>
          </w:tcPr>
          <w:p w14:paraId="51AC9345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649A9FB2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1AED6381" w14:textId="77777777" w:rsidR="002C4CED" w:rsidRPr="00A24FBC" w:rsidRDefault="002C4CE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200F1EA9" w14:textId="4E4270AA" w:rsidR="002C4CED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62285D" w:rsidRPr="00A24FBC" w14:paraId="0B3E66BB" w14:textId="77777777" w:rsidTr="00FB4D80">
        <w:tc>
          <w:tcPr>
            <w:tcW w:w="3955" w:type="dxa"/>
          </w:tcPr>
          <w:p w14:paraId="2314D0FF" w14:textId="792017A3" w:rsidR="0062285D" w:rsidRDefault="00822428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Sacred / spiritual site</w:t>
            </w:r>
          </w:p>
        </w:tc>
        <w:tc>
          <w:tcPr>
            <w:tcW w:w="720" w:type="dxa"/>
          </w:tcPr>
          <w:p w14:paraId="70A27936" w14:textId="77777777" w:rsidR="0062285D" w:rsidRPr="00A24FBC" w:rsidRDefault="0062285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410FDC3" w14:textId="77777777" w:rsidR="0062285D" w:rsidRPr="00A24FBC" w:rsidRDefault="0062285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3AE3E01B" w14:textId="77777777" w:rsidR="0062285D" w:rsidRPr="00A24FBC" w:rsidRDefault="0062285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3194379" w14:textId="384CE9F8" w:rsidR="0062285D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CF2DD3" w:rsidRPr="00461358" w14:paraId="6E407045" w14:textId="77777777" w:rsidTr="00FB4D80">
        <w:tc>
          <w:tcPr>
            <w:tcW w:w="3955" w:type="dxa"/>
          </w:tcPr>
          <w:p w14:paraId="3B055B40" w14:textId="19BF9E56" w:rsidR="00CF2DD3" w:rsidRPr="00461358" w:rsidRDefault="00461358" w:rsidP="00461358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eastAsia="Times New Roman" w:cstheme="minorHAnsi"/>
                <w:sz w:val="20"/>
                <w:szCs w:val="20"/>
                <w:lang w:eastAsia="zh-CN"/>
              </w:rPr>
              <w:t>Other (specify)</w:t>
            </w:r>
          </w:p>
        </w:tc>
        <w:tc>
          <w:tcPr>
            <w:tcW w:w="720" w:type="dxa"/>
          </w:tcPr>
          <w:p w14:paraId="578A8422" w14:textId="77777777" w:rsidR="00CF2DD3" w:rsidRPr="00461358" w:rsidRDefault="00CF2DD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77FBFD0A" w14:textId="77777777" w:rsidR="00CF2DD3" w:rsidRPr="00461358" w:rsidRDefault="00CF2DD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19277008" w14:textId="77777777" w:rsidR="00CF2DD3" w:rsidRPr="00461358" w:rsidRDefault="00CF2DD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19019F14" w14:textId="77F3CD83" w:rsidR="00CF2DD3" w:rsidRPr="00461358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</w:tbl>
    <w:p w14:paraId="243EFFF7" w14:textId="77777777" w:rsidR="00BE5F62" w:rsidRDefault="00BE5F6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0"/>
        <w:gridCol w:w="679"/>
        <w:gridCol w:w="784"/>
        <w:gridCol w:w="2879"/>
      </w:tblGrid>
      <w:tr w:rsidR="00CF2DD3" w:rsidRPr="00A24FBC" w14:paraId="52F09010" w14:textId="77777777" w:rsidTr="00FB4D80">
        <w:tc>
          <w:tcPr>
            <w:tcW w:w="3955" w:type="dxa"/>
          </w:tcPr>
          <w:p w14:paraId="085BD702" w14:textId="7073C44F" w:rsidR="00CF2DD3" w:rsidRDefault="00461358" w:rsidP="00CF2DD3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ENVIRONMENTAL AND SOCIAL IMPACTS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="003C21A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Does the project </w:t>
            </w:r>
            <w:r w:rsidR="004911D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involve any of the following activities? </w:t>
            </w:r>
          </w:p>
        </w:tc>
        <w:tc>
          <w:tcPr>
            <w:tcW w:w="720" w:type="dxa"/>
          </w:tcPr>
          <w:p w14:paraId="46540FD0" w14:textId="77777777" w:rsidR="00CF2DD3" w:rsidRPr="00A24FBC" w:rsidRDefault="00CF2DD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1EF7F39" w14:textId="77777777" w:rsidR="00CF2DD3" w:rsidRPr="00A24FBC" w:rsidRDefault="00CF2DD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BF06D51" w14:textId="77777777" w:rsidR="00CF2DD3" w:rsidRPr="00A24FBC" w:rsidRDefault="00CF2DD3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19EC4CB" w14:textId="7DED524D" w:rsidR="00CF2DD3" w:rsidRPr="00A24FBC" w:rsidRDefault="00461358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4911D5" w:rsidRPr="004911D5" w14:paraId="13632B7F" w14:textId="77777777" w:rsidTr="00FB4D80">
        <w:tc>
          <w:tcPr>
            <w:tcW w:w="3955" w:type="dxa"/>
          </w:tcPr>
          <w:p w14:paraId="39314737" w14:textId="176703DE" w:rsidR="004911D5" w:rsidRPr="004911D5" w:rsidRDefault="004911D5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911D5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Conversion of forest land to non-forest land</w:t>
            </w:r>
          </w:p>
        </w:tc>
        <w:tc>
          <w:tcPr>
            <w:tcW w:w="720" w:type="dxa"/>
          </w:tcPr>
          <w:p w14:paraId="3285EE0F" w14:textId="77777777" w:rsidR="004911D5" w:rsidRPr="00A24FBC" w:rsidRDefault="004911D5" w:rsidP="00C75ACF">
            <w:pPr>
              <w:pStyle w:val="ListParagraph"/>
              <w:spacing w:after="0"/>
              <w:ind w:left="428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570A9090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4B58B95B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25CBB81E" w14:textId="147B56A7" w:rsidR="004911D5" w:rsidRPr="00C75ACF" w:rsidRDefault="0046135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4911D5" w:rsidRPr="004911D5" w14:paraId="616DE471" w14:textId="77777777" w:rsidTr="00FB4D80">
        <w:tc>
          <w:tcPr>
            <w:tcW w:w="3955" w:type="dxa"/>
          </w:tcPr>
          <w:p w14:paraId="756D701F" w14:textId="61E83218" w:rsidR="004911D5" w:rsidRPr="004911D5" w:rsidRDefault="004911D5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Conversion of </w:t>
            </w:r>
            <w:r w:rsidR="00C75ACF">
              <w:rPr>
                <w:rFonts w:eastAsia="Times New Roman" w:cstheme="minorHAnsi"/>
                <w:sz w:val="20"/>
                <w:szCs w:val="20"/>
                <w:lang w:eastAsia="zh-CN"/>
              </w:rPr>
              <w:t>farmland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to non-farmland</w:t>
            </w:r>
          </w:p>
        </w:tc>
        <w:tc>
          <w:tcPr>
            <w:tcW w:w="720" w:type="dxa"/>
          </w:tcPr>
          <w:p w14:paraId="02733938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1966D8D0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19985146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0372AD45" w14:textId="5AB7EFC0" w:rsidR="004911D5" w:rsidRPr="00C75ACF" w:rsidRDefault="0046135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1B0591" w:rsidRPr="004911D5" w14:paraId="572BDAC9" w14:textId="77777777" w:rsidTr="00FB4D80">
        <w:tc>
          <w:tcPr>
            <w:tcW w:w="3955" w:type="dxa"/>
          </w:tcPr>
          <w:p w14:paraId="76ED0BCD" w14:textId="224F216A" w:rsidR="001B0591" w:rsidRDefault="004911D5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Forest </w:t>
            </w:r>
            <w:r w:rsidR="001852A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tree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felling</w:t>
            </w:r>
          </w:p>
        </w:tc>
        <w:tc>
          <w:tcPr>
            <w:tcW w:w="720" w:type="dxa"/>
          </w:tcPr>
          <w:p w14:paraId="7EEA9F9F" w14:textId="77777777" w:rsidR="001B0591" w:rsidRPr="00C75ACF" w:rsidRDefault="001B0591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09FA8330" w14:textId="77777777" w:rsidR="001B0591" w:rsidRPr="00C75ACF" w:rsidRDefault="001B0591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6A87759E" w14:textId="77777777" w:rsidR="001B0591" w:rsidRPr="00C75ACF" w:rsidRDefault="001B0591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69B81C8A" w14:textId="5D758399" w:rsidR="001B0591" w:rsidRPr="00C75ACF" w:rsidRDefault="0046135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4911D5" w:rsidRPr="004911D5" w14:paraId="77B31CF3" w14:textId="77777777" w:rsidTr="00FB4D80">
        <w:tc>
          <w:tcPr>
            <w:tcW w:w="3955" w:type="dxa"/>
          </w:tcPr>
          <w:p w14:paraId="796FC77A" w14:textId="4B549C37" w:rsidR="004911D5" w:rsidRDefault="004911D5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Non-forest tree felling</w:t>
            </w:r>
          </w:p>
        </w:tc>
        <w:tc>
          <w:tcPr>
            <w:tcW w:w="720" w:type="dxa"/>
          </w:tcPr>
          <w:p w14:paraId="504481FD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6F3BABB0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5F36648A" w14:textId="77777777" w:rsidR="004911D5" w:rsidRPr="00C75ACF" w:rsidRDefault="004911D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44BBE7A9" w14:textId="00465F2D" w:rsidR="004911D5" w:rsidRPr="00C75ACF" w:rsidRDefault="0046135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745038" w:rsidRPr="004911D5" w14:paraId="1C9F525C" w14:textId="77777777" w:rsidTr="00FB4D80">
        <w:tc>
          <w:tcPr>
            <w:tcW w:w="3955" w:type="dxa"/>
          </w:tcPr>
          <w:p w14:paraId="5BCADC72" w14:textId="6D636AF3" w:rsidR="00745038" w:rsidRDefault="00745038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Removal, relocation o</w:t>
            </w:r>
            <w:r w:rsidR="00191B82">
              <w:rPr>
                <w:rFonts w:eastAsia="Times New Roman" w:cstheme="minorHAnsi"/>
                <w:sz w:val="20"/>
                <w:szCs w:val="20"/>
                <w:lang w:eastAsia="zh-CN"/>
              </w:rPr>
              <w:t>r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rescue of </w:t>
            </w:r>
            <w:r w:rsidR="006D7AF8">
              <w:rPr>
                <w:rFonts w:eastAsia="Times New Roman" w:cstheme="minorHAnsi"/>
                <w:sz w:val="20"/>
                <w:szCs w:val="20"/>
                <w:lang w:eastAsia="zh-CN"/>
              </w:rPr>
              <w:t>protected plant or animal species</w:t>
            </w:r>
          </w:p>
        </w:tc>
        <w:tc>
          <w:tcPr>
            <w:tcW w:w="720" w:type="dxa"/>
          </w:tcPr>
          <w:p w14:paraId="1077F183" w14:textId="77777777" w:rsidR="00745038" w:rsidRPr="00C75ACF" w:rsidRDefault="0074503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6478D7E0" w14:textId="77777777" w:rsidR="00745038" w:rsidRPr="00C75ACF" w:rsidRDefault="0074503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0AFE8971" w14:textId="77777777" w:rsidR="00745038" w:rsidRPr="00C75ACF" w:rsidRDefault="0074503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61EB5817" w14:textId="26BDE59D" w:rsidR="00745038" w:rsidRPr="00C75ACF" w:rsidRDefault="0046135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697E25" w:rsidRPr="004911D5" w14:paraId="28ADD4E1" w14:textId="77777777" w:rsidTr="00FB4D80">
        <w:tc>
          <w:tcPr>
            <w:tcW w:w="3955" w:type="dxa"/>
          </w:tcPr>
          <w:p w14:paraId="67FF8B48" w14:textId="5069D026" w:rsidR="00697E25" w:rsidRDefault="00697E25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Construction of new </w:t>
            </w:r>
            <w:r w:rsidR="002849B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dams of 15 m or higher </w:t>
            </w:r>
          </w:p>
        </w:tc>
        <w:tc>
          <w:tcPr>
            <w:tcW w:w="720" w:type="dxa"/>
          </w:tcPr>
          <w:p w14:paraId="518F3A5F" w14:textId="77777777" w:rsidR="00697E25" w:rsidRPr="00C75ACF" w:rsidRDefault="00697E2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7EBF39F5" w14:textId="77777777" w:rsidR="00697E25" w:rsidRPr="00C75ACF" w:rsidRDefault="00697E2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091F57FB" w14:textId="77777777" w:rsidR="00697E25" w:rsidRPr="00C75ACF" w:rsidRDefault="00697E2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127EE1EC" w14:textId="5E1E8E94" w:rsidR="00697E25" w:rsidRPr="00C75ACF" w:rsidRDefault="0046135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676B05" w:rsidRPr="004911D5" w14:paraId="27F8C597" w14:textId="77777777" w:rsidTr="00FB4D80">
        <w:tc>
          <w:tcPr>
            <w:tcW w:w="3955" w:type="dxa"/>
          </w:tcPr>
          <w:p w14:paraId="736F2C7D" w14:textId="2B61DDD6" w:rsidR="00676B05" w:rsidRDefault="00676B05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Creation of impoundment / water reservoir </w:t>
            </w:r>
          </w:p>
        </w:tc>
        <w:tc>
          <w:tcPr>
            <w:tcW w:w="720" w:type="dxa"/>
          </w:tcPr>
          <w:p w14:paraId="0B0AA6E8" w14:textId="77777777" w:rsidR="00676B05" w:rsidRPr="00C75ACF" w:rsidRDefault="00676B0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32B1D08C" w14:textId="77777777" w:rsidR="00676B05" w:rsidRPr="00C75ACF" w:rsidRDefault="00676B0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6A9A6286" w14:textId="77777777" w:rsidR="00676B05" w:rsidRPr="00C75ACF" w:rsidRDefault="00676B05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3FC29C73" w14:textId="60898FE7" w:rsidR="00676B05" w:rsidRPr="00C75ACF" w:rsidRDefault="00191B82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F94428" w:rsidRPr="004911D5" w14:paraId="0A16CD1C" w14:textId="77777777" w:rsidTr="00FB4D80">
        <w:tc>
          <w:tcPr>
            <w:tcW w:w="3955" w:type="dxa"/>
          </w:tcPr>
          <w:p w14:paraId="6ADC75E9" w14:textId="4CCF7674" w:rsidR="00F94428" w:rsidRDefault="00F94428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Botton dredging works </w:t>
            </w:r>
            <w:r w:rsidR="00687656">
              <w:rPr>
                <w:rFonts w:eastAsia="Times New Roman" w:cstheme="minorHAnsi"/>
                <w:sz w:val="20"/>
                <w:szCs w:val="20"/>
                <w:lang w:eastAsia="zh-CN"/>
              </w:rPr>
              <w:t>in water body</w:t>
            </w:r>
          </w:p>
        </w:tc>
        <w:tc>
          <w:tcPr>
            <w:tcW w:w="720" w:type="dxa"/>
          </w:tcPr>
          <w:p w14:paraId="26A4667D" w14:textId="77777777" w:rsidR="00F94428" w:rsidRPr="00C75ACF" w:rsidRDefault="00F9442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0BFC97DD" w14:textId="77777777" w:rsidR="00F94428" w:rsidRPr="00C75ACF" w:rsidRDefault="00F9442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45AB394" w14:textId="77777777" w:rsidR="00F94428" w:rsidRPr="00C75ACF" w:rsidRDefault="00F94428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6A81ABE" w14:textId="18626D28" w:rsidR="00F94428" w:rsidRPr="00C75ACF" w:rsidRDefault="00191B82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9105CA" w:rsidRPr="004911D5" w14:paraId="0F1967E1" w14:textId="77777777" w:rsidTr="00FB4D80">
        <w:tc>
          <w:tcPr>
            <w:tcW w:w="3955" w:type="dxa"/>
          </w:tcPr>
          <w:p w14:paraId="5B90EDAE" w14:textId="1E7CA4DD" w:rsidR="009105CA" w:rsidRDefault="00180C0B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Blasting works</w:t>
            </w:r>
          </w:p>
        </w:tc>
        <w:tc>
          <w:tcPr>
            <w:tcW w:w="720" w:type="dxa"/>
          </w:tcPr>
          <w:p w14:paraId="61FB22D2" w14:textId="77777777" w:rsidR="009105CA" w:rsidRPr="00C75ACF" w:rsidRDefault="009105CA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7A73C0BB" w14:textId="77777777" w:rsidR="009105CA" w:rsidRPr="00C75ACF" w:rsidRDefault="009105CA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45B5BC18" w14:textId="77777777" w:rsidR="009105CA" w:rsidRPr="00C75ACF" w:rsidRDefault="009105CA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67FDCFCA" w14:textId="13026203" w:rsidR="009105CA" w:rsidRPr="00C75ACF" w:rsidRDefault="00191B82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F83E69" w:rsidRPr="00F83E69" w14:paraId="1BED55A0" w14:textId="77777777" w:rsidTr="00FB4D80">
        <w:tc>
          <w:tcPr>
            <w:tcW w:w="3955" w:type="dxa"/>
          </w:tcPr>
          <w:p w14:paraId="795B06D1" w14:textId="5154990F" w:rsidR="00191B82" w:rsidRPr="00191B82" w:rsidRDefault="00191B82" w:rsidP="00DC12E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191B82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INVOLUNTARY LAND ACQUISITION AND RESETTLEMENT</w:t>
            </w:r>
          </w:p>
          <w:p w14:paraId="12F45757" w14:textId="5E082407" w:rsidR="00F83E69" w:rsidRPr="00F83E69" w:rsidRDefault="00F83E69" w:rsidP="00DC12E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Does the project involve any of the following activities?</w:t>
            </w:r>
          </w:p>
        </w:tc>
        <w:tc>
          <w:tcPr>
            <w:tcW w:w="720" w:type="dxa"/>
          </w:tcPr>
          <w:p w14:paraId="42C752FC" w14:textId="77777777" w:rsidR="00F83E69" w:rsidRPr="00F83E69" w:rsidRDefault="00F83E69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73C77818" w14:textId="77777777" w:rsidR="00F83E69" w:rsidRPr="00F83E69" w:rsidRDefault="00F83E69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465715CC" w14:textId="77777777" w:rsidR="00F83E69" w:rsidRPr="00F83E69" w:rsidRDefault="00F83E69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15EC0E4D" w14:textId="730DE63E" w:rsidR="00F83E69" w:rsidRPr="00F83E69" w:rsidRDefault="00191B82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6B58D3" w:rsidRPr="00F83E69" w14:paraId="1EB8B777" w14:textId="77777777" w:rsidTr="00FB4D80">
        <w:tc>
          <w:tcPr>
            <w:tcW w:w="3955" w:type="dxa"/>
          </w:tcPr>
          <w:p w14:paraId="4AD4537D" w14:textId="4D7E423C" w:rsidR="006B58D3" w:rsidRDefault="00D130B9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Compulsory </w:t>
            </w:r>
            <w:r w:rsidR="000343D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permanent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a</w:t>
            </w:r>
            <w:r w:rsidR="006B58D3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cquisition of </w:t>
            </w:r>
            <w:r w:rsidR="00A87D83">
              <w:rPr>
                <w:rFonts w:eastAsia="Times New Roman" w:cstheme="minorHAnsi"/>
                <w:sz w:val="20"/>
                <w:szCs w:val="20"/>
                <w:lang w:eastAsia="zh-CN"/>
              </w:rPr>
              <w:t>residential / household</w:t>
            </w:r>
            <w:r w:rsidR="006B58D3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land</w:t>
            </w:r>
            <w:r w:rsidR="009A6798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="003A033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from </w:t>
            </w:r>
            <w:r w:rsidR="00191B82">
              <w:rPr>
                <w:rFonts w:eastAsia="Times New Roman" w:cstheme="minorHAnsi"/>
                <w:sz w:val="20"/>
                <w:szCs w:val="20"/>
                <w:lang w:eastAsia="zh-CN"/>
              </w:rPr>
              <w:t>persons with legal title to</w:t>
            </w:r>
            <w:r w:rsidR="000343D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land </w:t>
            </w:r>
          </w:p>
        </w:tc>
        <w:tc>
          <w:tcPr>
            <w:tcW w:w="720" w:type="dxa"/>
          </w:tcPr>
          <w:p w14:paraId="4E93C889" w14:textId="77777777" w:rsidR="006B58D3" w:rsidRPr="00F83E69" w:rsidRDefault="006B58D3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16811FB7" w14:textId="77777777" w:rsidR="006B58D3" w:rsidRPr="00F83E69" w:rsidRDefault="006B58D3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2AA7131" w14:textId="77777777" w:rsidR="006B58D3" w:rsidRPr="00F83E69" w:rsidRDefault="006B58D3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0FC54A1B" w14:textId="7746D919" w:rsidR="006B58D3" w:rsidRPr="00F83E69" w:rsidRDefault="00191B82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AC6E34" w:rsidRPr="00F83E69" w14:paraId="0BCB95FC" w14:textId="77777777" w:rsidTr="00FB4D80">
        <w:tc>
          <w:tcPr>
            <w:tcW w:w="3955" w:type="dxa"/>
          </w:tcPr>
          <w:p w14:paraId="2583EF00" w14:textId="43DA03A8" w:rsidR="00AC6E34" w:rsidRDefault="00AC6E34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Compulsory </w:t>
            </w:r>
            <w:r w:rsidR="000343D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permanent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acquisition of non-residential land or</w:t>
            </w:r>
            <w:r w:rsidR="0072758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other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assets from </w:t>
            </w:r>
            <w:r w:rsidR="00191B82">
              <w:rPr>
                <w:rFonts w:eastAsia="Times New Roman" w:cstheme="minorHAnsi"/>
                <w:sz w:val="20"/>
                <w:szCs w:val="20"/>
                <w:lang w:eastAsia="zh-CN"/>
              </w:rPr>
              <w:t>persons with legal title to land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20" w:type="dxa"/>
          </w:tcPr>
          <w:p w14:paraId="51748833" w14:textId="77777777" w:rsidR="00AC6E34" w:rsidRPr="00F83E69" w:rsidRDefault="00AC6E34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7E99FC04" w14:textId="77777777" w:rsidR="00AC6E34" w:rsidRPr="00F83E69" w:rsidRDefault="00AC6E34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4663071" w14:textId="77777777" w:rsidR="00AC6E34" w:rsidRPr="00F83E69" w:rsidRDefault="00AC6E34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0F5D5D29" w14:textId="74038898" w:rsidR="00AC6E34" w:rsidRPr="00F83E69" w:rsidRDefault="00191B82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0343D4" w:rsidRPr="00F83E69" w14:paraId="75E07C1F" w14:textId="77777777" w:rsidTr="00FB4D80">
        <w:tc>
          <w:tcPr>
            <w:tcW w:w="3955" w:type="dxa"/>
          </w:tcPr>
          <w:p w14:paraId="36E9E7AF" w14:textId="359C2731" w:rsidR="000343D4" w:rsidRDefault="000343D4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Compulsory permanent acquisition of land or assets occupied or otherwise used by persons without legal title to land, e.g. squatters, encroachers</w:t>
            </w:r>
          </w:p>
        </w:tc>
        <w:tc>
          <w:tcPr>
            <w:tcW w:w="720" w:type="dxa"/>
          </w:tcPr>
          <w:p w14:paraId="4669F679" w14:textId="77777777" w:rsidR="000343D4" w:rsidRPr="00F83E69" w:rsidRDefault="000343D4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6A2147E3" w14:textId="77777777" w:rsidR="000343D4" w:rsidRPr="00F83E69" w:rsidRDefault="000343D4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19CFB7B1" w14:textId="77777777" w:rsidR="000343D4" w:rsidRPr="00F83E69" w:rsidRDefault="000343D4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0C6CE2D" w14:textId="70DAE706" w:rsidR="000343D4" w:rsidRPr="00461358" w:rsidRDefault="000343D4" w:rsidP="00C75ACF">
            <w:pPr>
              <w:spacing w:after="0"/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6C53A7" w:rsidRPr="00F83E69" w14:paraId="05018EF2" w14:textId="77777777" w:rsidTr="00FB4D80">
        <w:tc>
          <w:tcPr>
            <w:tcW w:w="3955" w:type="dxa"/>
          </w:tcPr>
          <w:p w14:paraId="46A6CC61" w14:textId="3E135281" w:rsidR="006C53A7" w:rsidRDefault="00191B82" w:rsidP="00E56CB4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P</w:t>
            </w:r>
            <w:r w:rsidR="00AE0389" w:rsidRPr="006C53A7">
              <w:rPr>
                <w:rFonts w:eastAsia="Times New Roman" w:cstheme="minorHAnsi"/>
                <w:sz w:val="20"/>
                <w:szCs w:val="20"/>
                <w:lang w:eastAsia="zh-CN"/>
              </w:rPr>
              <w:t>hysical displacement / resettlement of</w:t>
            </w:r>
            <w:r w:rsidR="00AE696D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persons </w:t>
            </w:r>
            <w:r w:rsidR="000343D4">
              <w:rPr>
                <w:rFonts w:eastAsia="Times New Roman" w:cstheme="minorHAnsi"/>
                <w:sz w:val="20"/>
                <w:szCs w:val="20"/>
                <w:lang w:eastAsia="zh-CN"/>
              </w:rPr>
              <w:t>affected by land acquisition</w:t>
            </w:r>
            <w:r w:rsidR="00215A3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including</w:t>
            </w:r>
            <w:r w:rsidR="000343D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persons with and without legal title to land</w:t>
            </w:r>
          </w:p>
        </w:tc>
        <w:tc>
          <w:tcPr>
            <w:tcW w:w="720" w:type="dxa"/>
          </w:tcPr>
          <w:p w14:paraId="07FB6D66" w14:textId="77777777" w:rsidR="006C53A7" w:rsidRPr="00F83E69" w:rsidRDefault="006C53A7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53A09275" w14:textId="77777777" w:rsidR="006C53A7" w:rsidRPr="00F83E69" w:rsidRDefault="006C53A7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521F7961" w14:textId="77777777" w:rsidR="006C53A7" w:rsidRPr="00F83E69" w:rsidRDefault="006C53A7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1C806724" w14:textId="6A98AC1D" w:rsidR="006C53A7" w:rsidRPr="00F83E69" w:rsidRDefault="00215A3E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6C53A7" w:rsidRPr="00F83E69" w14:paraId="2B18ACB9" w14:textId="77777777" w:rsidTr="00FB4D80">
        <w:tc>
          <w:tcPr>
            <w:tcW w:w="3955" w:type="dxa"/>
          </w:tcPr>
          <w:p w14:paraId="7A60DE30" w14:textId="3F0174F3" w:rsidR="006C53A7" w:rsidRPr="006C53A7" w:rsidRDefault="000768B5" w:rsidP="006C53A7">
            <w:pPr>
              <w:pStyle w:val="ListParagraph"/>
              <w:numPr>
                <w:ilvl w:val="0"/>
                <w:numId w:val="16"/>
              </w:numPr>
              <w:spacing w:after="0"/>
              <w:ind w:left="248" w:hanging="2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Setting l</w:t>
            </w:r>
            <w:r w:rsidR="001E09C8">
              <w:rPr>
                <w:rFonts w:eastAsia="Times New Roman" w:cstheme="minorHAnsi"/>
                <w:sz w:val="20"/>
                <w:szCs w:val="20"/>
                <w:lang w:eastAsia="zh-CN"/>
              </w:rPr>
              <w:t>and use restrictions, e.g. establishing land servitude</w:t>
            </w:r>
          </w:p>
        </w:tc>
        <w:tc>
          <w:tcPr>
            <w:tcW w:w="720" w:type="dxa"/>
          </w:tcPr>
          <w:p w14:paraId="7138E3A0" w14:textId="77777777" w:rsidR="006C53A7" w:rsidRPr="00F83E69" w:rsidRDefault="006C53A7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E816BA2" w14:textId="77777777" w:rsidR="006C53A7" w:rsidRPr="00F83E69" w:rsidRDefault="006C53A7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360AFF18" w14:textId="77777777" w:rsidR="006C53A7" w:rsidRPr="00F83E69" w:rsidRDefault="006C53A7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EE8FC01" w14:textId="32CA7F01" w:rsidR="006C53A7" w:rsidRPr="00F83E69" w:rsidRDefault="00215A3E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C4002A" w:rsidRPr="00CB6021" w14:paraId="69ADB485" w14:textId="77777777" w:rsidTr="00FB4D80">
        <w:tc>
          <w:tcPr>
            <w:tcW w:w="3955" w:type="dxa"/>
          </w:tcPr>
          <w:p w14:paraId="3E534AE2" w14:textId="05C0CEE1" w:rsidR="00E5138C" w:rsidRDefault="00CB6021" w:rsidP="00C4002A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CB6021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INDIGENOUS PEOPLES</w:t>
            </w:r>
            <w:r w:rsidR="00E51360">
              <w:rPr>
                <w:rStyle w:val="FootnoteReference"/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footnoteReference w:id="1"/>
            </w:r>
            <w:r w:rsidRPr="00CB6021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4CE93857" w14:textId="3DA4257C" w:rsidR="00C4002A" w:rsidRPr="00684F1E" w:rsidRDefault="00684F1E" w:rsidP="00C4002A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Is the project located within or in vicinity of </w:t>
            </w:r>
            <w:r w:rsidR="00E5138C"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any Indigenous Peoples communities or lands </w:t>
            </w:r>
            <w:r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>that</w:t>
            </w:r>
            <w:r w:rsidR="00E5138C"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may be </w:t>
            </w:r>
            <w:r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negatively </w:t>
            </w:r>
            <w:r w:rsidR="00E5138C"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>impacted by</w:t>
            </w:r>
            <w:r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the</w:t>
            </w:r>
            <w:r w:rsidR="00E5138C" w:rsidRPr="0068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project? </w:t>
            </w:r>
          </w:p>
        </w:tc>
        <w:tc>
          <w:tcPr>
            <w:tcW w:w="720" w:type="dxa"/>
          </w:tcPr>
          <w:p w14:paraId="2A2336BA" w14:textId="77777777" w:rsidR="00C4002A" w:rsidRPr="00CB6021" w:rsidRDefault="00C4002A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23F73E3C" w14:textId="77777777" w:rsidR="00C4002A" w:rsidRPr="00CB6021" w:rsidRDefault="00C4002A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5F1B5445" w14:textId="77777777" w:rsidR="00C4002A" w:rsidRPr="00CB6021" w:rsidRDefault="00C4002A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367CB80E" w14:textId="5E8EA753" w:rsidR="00C4002A" w:rsidRPr="00CB6021" w:rsidRDefault="00215A3E" w:rsidP="00C75ACF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CB6021" w:rsidRPr="004677B2" w14:paraId="465A8D5E" w14:textId="77777777" w:rsidTr="00FB4D80">
        <w:tc>
          <w:tcPr>
            <w:tcW w:w="3955" w:type="dxa"/>
          </w:tcPr>
          <w:p w14:paraId="6C864344" w14:textId="79023B32" w:rsidR="00CB6021" w:rsidRPr="004677B2" w:rsidRDefault="004677B2" w:rsidP="00C4002A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77B2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Is </w:t>
            </w:r>
            <w:r w:rsidR="003E575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specific environmental and social impact </w:t>
            </w:r>
            <w:r w:rsidR="00F12FDC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study and approval required in relation to </w:t>
            </w:r>
            <w:r w:rsidR="00A03F8F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I</w:t>
            </w:r>
            <w:r w:rsidR="00F12FDC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ndigenous </w:t>
            </w:r>
            <w:r w:rsidR="00A03F8F">
              <w:rPr>
                <w:rFonts w:eastAsia="Times New Roman" w:cstheme="minorHAnsi"/>
                <w:sz w:val="20"/>
                <w:szCs w:val="20"/>
                <w:lang w:eastAsia="zh-CN"/>
              </w:rPr>
              <w:t>P</w:t>
            </w:r>
            <w:r w:rsidR="00F12FDC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eoples as per the country regulation? </w:t>
            </w:r>
          </w:p>
        </w:tc>
        <w:tc>
          <w:tcPr>
            <w:tcW w:w="720" w:type="dxa"/>
          </w:tcPr>
          <w:p w14:paraId="75CF8BB9" w14:textId="77777777" w:rsidR="00CB6021" w:rsidRPr="004677B2" w:rsidRDefault="00CB6021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36303A82" w14:textId="77777777" w:rsidR="00CB6021" w:rsidRPr="004677B2" w:rsidRDefault="00CB6021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3416244" w14:textId="77777777" w:rsidR="00CB6021" w:rsidRPr="004677B2" w:rsidRDefault="00CB6021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2E63D120" w14:textId="21B606D4" w:rsidR="00CB6021" w:rsidRPr="004677B2" w:rsidRDefault="00215A3E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F12FDC" w:rsidRPr="004677B2" w14:paraId="61B10C91" w14:textId="77777777" w:rsidTr="00FB4D80">
        <w:tc>
          <w:tcPr>
            <w:tcW w:w="3955" w:type="dxa"/>
          </w:tcPr>
          <w:p w14:paraId="7AF16B04" w14:textId="3A2E63B1" w:rsidR="00F12FDC" w:rsidRPr="004677B2" w:rsidRDefault="00F12FDC" w:rsidP="00C4002A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Has the </w:t>
            </w:r>
            <w:r w:rsidR="00A03F8F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specific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environmental and social impact study and approval</w:t>
            </w:r>
            <w:r w:rsidR="00A03F8F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in relation to Indigenous Peoples been obtained?</w:t>
            </w:r>
          </w:p>
        </w:tc>
        <w:tc>
          <w:tcPr>
            <w:tcW w:w="720" w:type="dxa"/>
          </w:tcPr>
          <w:p w14:paraId="1AA368EC" w14:textId="77777777" w:rsidR="00F12FDC" w:rsidRPr="004677B2" w:rsidRDefault="00F12FDC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09FCF1F1" w14:textId="77777777" w:rsidR="00F12FDC" w:rsidRPr="004677B2" w:rsidRDefault="00F12FDC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47DA539D" w14:textId="77777777" w:rsidR="00F12FDC" w:rsidRPr="004677B2" w:rsidRDefault="00F12FDC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1DC67632" w14:textId="5F30A72A" w:rsidR="00F12FDC" w:rsidRPr="004677B2" w:rsidRDefault="00215A3E" w:rsidP="00C75ACF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EE4233" w:rsidRPr="00A85A4E" w14:paraId="39587194" w14:textId="77777777" w:rsidTr="00FB4D80">
        <w:tc>
          <w:tcPr>
            <w:tcW w:w="3955" w:type="dxa"/>
          </w:tcPr>
          <w:p w14:paraId="73E92D2F" w14:textId="11AB1F9B" w:rsidR="00CF2662" w:rsidRPr="00A85A4E" w:rsidRDefault="00AB4463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A85A4E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ASSOCIATED FACILITIES</w:t>
            </w:r>
          </w:p>
          <w:p w14:paraId="3812E035" w14:textId="1079E4AB" w:rsidR="007356DE" w:rsidRPr="00A85A4E" w:rsidRDefault="00BA5FF0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Does the </w:t>
            </w:r>
            <w:r w:rsidR="00046703"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>pro</w:t>
            </w:r>
            <w:r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ject </w:t>
            </w:r>
            <w:r w:rsidR="006946D7"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require </w:t>
            </w:r>
            <w:r w:rsidR="008F29FE"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construction of additional infrastructure </w:t>
            </w:r>
            <w:r w:rsidR="008326EB"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that is </w:t>
            </w:r>
            <w:r w:rsidR="00F454E8"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not funded </w:t>
            </w:r>
            <w:r w:rsidR="00CA0B22"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as part of the project </w:t>
            </w:r>
            <w:r w:rsidR="006D6F35" w:rsidRPr="00A85A4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but </w:t>
            </w:r>
            <w:r w:rsidR="008C7BDB" w:rsidRPr="00A85A4E">
              <w:rPr>
                <w:rStyle w:val="fontstyle01"/>
              </w:rPr>
              <w:t xml:space="preserve">necessary for the project to achieve </w:t>
            </w:r>
            <w:r w:rsidR="006D6F35" w:rsidRPr="00A85A4E">
              <w:rPr>
                <w:rStyle w:val="fontstyle01"/>
              </w:rPr>
              <w:t xml:space="preserve">its </w:t>
            </w:r>
            <w:r w:rsidR="008C7BDB" w:rsidRPr="00A85A4E">
              <w:rPr>
                <w:rStyle w:val="fontstyle01"/>
              </w:rPr>
              <w:t>objective</w:t>
            </w:r>
            <w:r w:rsidR="006D6F35" w:rsidRPr="00A85A4E">
              <w:rPr>
                <w:rStyle w:val="fontstyle01"/>
              </w:rPr>
              <w:t>s</w:t>
            </w:r>
            <w:r w:rsidR="008C7BDB" w:rsidRPr="00A85A4E">
              <w:rPr>
                <w:rStyle w:val="fontstyle01"/>
              </w:rPr>
              <w:t xml:space="preserve"> and would not be constructed if the project does not exist</w:t>
            </w:r>
            <w:r w:rsidR="00A85A4E">
              <w:rPr>
                <w:rStyle w:val="fontstyle01"/>
              </w:rPr>
              <w:t xml:space="preserve"> (e.g. access roads, power lines, </w:t>
            </w:r>
            <w:r w:rsidR="0010091F">
              <w:rPr>
                <w:rStyle w:val="fontstyle01"/>
              </w:rPr>
              <w:t>etc)</w:t>
            </w:r>
            <w:r w:rsidR="008326EB" w:rsidRPr="00A85A4E">
              <w:rPr>
                <w:rStyle w:val="fontstyle01"/>
              </w:rPr>
              <w:t>?</w:t>
            </w:r>
          </w:p>
        </w:tc>
        <w:tc>
          <w:tcPr>
            <w:tcW w:w="720" w:type="dxa"/>
          </w:tcPr>
          <w:p w14:paraId="4730197C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1B4E87C9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2EBBE66A" w14:textId="77777777" w:rsidR="007356DE" w:rsidRPr="00A85A4E" w:rsidRDefault="007356D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7983336A" w14:textId="73BBBDE2" w:rsidR="007356DE" w:rsidRPr="00A85A4E" w:rsidRDefault="00215A3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5048CD" w:rsidRPr="00E65B0B" w14:paraId="2548C747" w14:textId="77777777" w:rsidTr="00FB4D80">
        <w:tc>
          <w:tcPr>
            <w:tcW w:w="3955" w:type="dxa"/>
          </w:tcPr>
          <w:p w14:paraId="67BE5463" w14:textId="77777777" w:rsidR="00215A3E" w:rsidRDefault="00215A3E" w:rsidP="00912A14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</w:pPr>
            <w:r w:rsidRPr="00854E90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E&amp;S CAPACITY</w:t>
            </w:r>
          </w:p>
          <w:p w14:paraId="73317DC5" w14:textId="0BB844AB" w:rsidR="005048CD" w:rsidRPr="00E65B0B" w:rsidRDefault="005048C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E65B0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Does the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project implementing agency have a formal </w:t>
            </w:r>
            <w:r w:rsidR="008C1E4E">
              <w:rPr>
                <w:rFonts w:eastAsia="Times New Roman" w:cstheme="minorHAnsi"/>
                <w:sz w:val="20"/>
                <w:szCs w:val="20"/>
                <w:lang w:eastAsia="zh-CN"/>
              </w:rPr>
              <w:t>environmental, occupational health and safety management system certified for compliance with international standards (e.g. ISO 14011, ISO 45001 or equivalent)?</w:t>
            </w:r>
          </w:p>
        </w:tc>
        <w:tc>
          <w:tcPr>
            <w:tcW w:w="720" w:type="dxa"/>
          </w:tcPr>
          <w:p w14:paraId="4CB2D54B" w14:textId="77777777" w:rsidR="005048CD" w:rsidRPr="00E65B0B" w:rsidRDefault="005048C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03AD794A" w14:textId="77777777" w:rsidR="005048CD" w:rsidRPr="00E65B0B" w:rsidRDefault="005048C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3112B399" w14:textId="77777777" w:rsidR="005048CD" w:rsidRPr="00E65B0B" w:rsidRDefault="005048CD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3580B266" w14:textId="20496104" w:rsidR="005048CD" w:rsidRPr="00E65B0B" w:rsidRDefault="00215A3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854E90" w:rsidRPr="00E65B0B" w14:paraId="621AED12" w14:textId="77777777" w:rsidTr="00FB4D80">
        <w:tc>
          <w:tcPr>
            <w:tcW w:w="3955" w:type="dxa"/>
          </w:tcPr>
          <w:p w14:paraId="1BD03A30" w14:textId="0F2B0806" w:rsidR="00854E90" w:rsidRPr="00E65B0B" w:rsidRDefault="00E65B0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E65B0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Does the </w:t>
            </w:r>
            <w:r w:rsidR="00AF4EB4">
              <w:rPr>
                <w:rFonts w:eastAsia="Times New Roman" w:cstheme="minorHAnsi"/>
                <w:sz w:val="20"/>
                <w:szCs w:val="20"/>
                <w:lang w:eastAsia="zh-CN"/>
              </w:rPr>
              <w:t>project implementing agency have dedicated E&amp;S</w:t>
            </w:r>
            <w:r w:rsidR="00215A3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specialist(s) </w:t>
            </w:r>
            <w:r w:rsidR="00382D12">
              <w:rPr>
                <w:rFonts w:eastAsia="Times New Roman" w:cstheme="minorHAnsi"/>
                <w:sz w:val="20"/>
                <w:szCs w:val="20"/>
                <w:lang w:eastAsia="zh-CN"/>
              </w:rPr>
              <w:t>responsible for E&amp;S matters of the project?</w:t>
            </w:r>
          </w:p>
        </w:tc>
        <w:tc>
          <w:tcPr>
            <w:tcW w:w="720" w:type="dxa"/>
          </w:tcPr>
          <w:p w14:paraId="1E54F2B8" w14:textId="77777777" w:rsidR="00854E90" w:rsidRPr="00E65B0B" w:rsidRDefault="00854E90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3BF047EC" w14:textId="77777777" w:rsidR="00854E90" w:rsidRPr="00E65B0B" w:rsidRDefault="00854E90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0C0402BA" w14:textId="77777777" w:rsidR="00854E90" w:rsidRPr="00E65B0B" w:rsidRDefault="00854E90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10E952D2" w14:textId="2EA06DFC" w:rsidR="00854E90" w:rsidRPr="00E65B0B" w:rsidRDefault="00215A3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8250CB" w:rsidRPr="00E65B0B" w14:paraId="18885D02" w14:textId="77777777" w:rsidTr="00FB4D80">
        <w:tc>
          <w:tcPr>
            <w:tcW w:w="3955" w:type="dxa"/>
          </w:tcPr>
          <w:p w14:paraId="77AB2AB2" w14:textId="0E7D3810" w:rsidR="008250CB" w:rsidRPr="00E65B0B" w:rsidRDefault="008250C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Does the project implementing agency / E&amp;S team have previous experience of implementing the projects in accordance with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MDB</w:t>
            </w:r>
            <w:r w:rsidR="005048CD">
              <w:rPr>
                <w:rFonts w:eastAsia="Times New Roman" w:cstheme="minorHAnsi"/>
                <w:sz w:val="20"/>
                <w:szCs w:val="20"/>
                <w:lang w:eastAsia="zh-CN"/>
              </w:rPr>
              <w:t>s</w:t>
            </w:r>
            <w:proofErr w:type="spellEnd"/>
            <w:r w:rsidR="005048CD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’ E&amp;S safeguard policies? </w:t>
            </w:r>
          </w:p>
        </w:tc>
        <w:tc>
          <w:tcPr>
            <w:tcW w:w="720" w:type="dxa"/>
          </w:tcPr>
          <w:p w14:paraId="7C91D7DD" w14:textId="77777777" w:rsidR="008250CB" w:rsidRPr="00E65B0B" w:rsidRDefault="008250C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02132B1B" w14:textId="77777777" w:rsidR="008250CB" w:rsidRPr="00E65B0B" w:rsidRDefault="008250C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34695AFD" w14:textId="77777777" w:rsidR="008250CB" w:rsidRPr="00E65B0B" w:rsidRDefault="008250CB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48D46DE2" w14:textId="3B4390BA" w:rsidR="008250CB" w:rsidRPr="00E65B0B" w:rsidRDefault="00215A3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3C5FB6" w:rsidRPr="003C5FB6" w14:paraId="07BC6148" w14:textId="77777777" w:rsidTr="00FB4D80">
        <w:tc>
          <w:tcPr>
            <w:tcW w:w="3955" w:type="dxa"/>
          </w:tcPr>
          <w:p w14:paraId="5E94D705" w14:textId="77777777" w:rsidR="00215A3E" w:rsidRDefault="00215A3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54E90">
              <w:rPr>
                <w:rFonts w:eastAsia="Times New Roman" w:cstheme="minorHAnsi"/>
                <w:b/>
                <w:bCs/>
                <w:sz w:val="20"/>
                <w:szCs w:val="20"/>
                <w:lang w:eastAsia="zh-CN"/>
              </w:rPr>
              <w:t>COMPLAINTS AND NGO ATTENTION</w:t>
            </w:r>
            <w:r w:rsidRPr="003C5FB6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  <w:p w14:paraId="67A662E0" w14:textId="573A9FBB" w:rsidR="003C5FB6" w:rsidRPr="003C5FB6" w:rsidRDefault="003C5FB6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C5FB6">
              <w:rPr>
                <w:rFonts w:eastAsia="Times New Roman" w:cstheme="minorHAnsi"/>
                <w:sz w:val="20"/>
                <w:szCs w:val="20"/>
                <w:lang w:eastAsia="zh-CN"/>
              </w:rPr>
              <w:t>Has the</w:t>
            </w:r>
            <w:r w:rsidR="00215A3E">
              <w:rPr>
                <w:rFonts w:eastAsia="Times New Roman" w:cstheme="minorHAnsi"/>
                <w:sz w:val="20"/>
                <w:szCs w:val="20"/>
                <w:lang w:eastAsia="zh-CN"/>
              </w:rPr>
              <w:t>re been</w:t>
            </w:r>
            <w:r w:rsidRPr="003C5FB6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="00215A3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any </w:t>
            </w:r>
            <w:r w:rsidR="002734E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complaints </w:t>
            </w:r>
            <w:r w:rsidR="00215A3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received </w:t>
            </w:r>
            <w:r w:rsidR="002734EB">
              <w:rPr>
                <w:rFonts w:eastAsia="Times New Roman" w:cstheme="minorHAnsi"/>
                <w:sz w:val="20"/>
                <w:szCs w:val="20"/>
                <w:lang w:eastAsia="zh-CN"/>
              </w:rPr>
              <w:t>from project-affected</w:t>
            </w:r>
            <w:r w:rsidR="00D83E40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people</w:t>
            </w:r>
            <w:r w:rsidR="002734EB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concerning E&amp;S impacts and risks </w:t>
            </w:r>
            <w:r w:rsidR="00824802">
              <w:rPr>
                <w:rFonts w:eastAsia="Times New Roman" w:cstheme="minorHAnsi"/>
                <w:sz w:val="20"/>
                <w:szCs w:val="20"/>
                <w:lang w:eastAsia="zh-CN"/>
              </w:rPr>
              <w:t>of the project?</w:t>
            </w:r>
          </w:p>
        </w:tc>
        <w:tc>
          <w:tcPr>
            <w:tcW w:w="720" w:type="dxa"/>
          </w:tcPr>
          <w:p w14:paraId="752C12C6" w14:textId="77777777" w:rsidR="003C5FB6" w:rsidRPr="003C5FB6" w:rsidRDefault="003C5FB6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36D9293F" w14:textId="77777777" w:rsidR="003C5FB6" w:rsidRPr="003C5FB6" w:rsidRDefault="003C5FB6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44101E58" w14:textId="77777777" w:rsidR="003C5FB6" w:rsidRPr="003C5FB6" w:rsidRDefault="003C5FB6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3968E23F" w14:textId="739D73D0" w:rsidR="003C5FB6" w:rsidRPr="003C5FB6" w:rsidRDefault="00215A3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  <w:tr w:rsidR="00824802" w:rsidRPr="003C5FB6" w14:paraId="09369B27" w14:textId="77777777" w:rsidTr="00FB4D80">
        <w:tc>
          <w:tcPr>
            <w:tcW w:w="3955" w:type="dxa"/>
          </w:tcPr>
          <w:p w14:paraId="61EEC842" w14:textId="3F69B1FE" w:rsidR="00824802" w:rsidRPr="003C5FB6" w:rsidRDefault="00824802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Has the</w:t>
            </w:r>
            <w:r w:rsidR="00215A3E">
              <w:rPr>
                <w:rFonts w:eastAsia="Times New Roman" w:cstheme="minorHAnsi"/>
                <w:sz w:val="20"/>
                <w:szCs w:val="20"/>
                <w:lang w:eastAsia="zh-CN"/>
              </w:rPr>
              <w:t>re been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="00215A3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any </w:t>
            </w:r>
            <w:r w:rsidR="006D6EF9">
              <w:rPr>
                <w:rFonts w:eastAsia="Times New Roman" w:cstheme="minorHAnsi"/>
                <w:sz w:val="20"/>
                <w:szCs w:val="20"/>
                <w:lang w:eastAsia="zh-CN"/>
              </w:rPr>
              <w:t>negative coverage in media or negative attention by NGO concerning E&amp;S impacts and risks of the project?</w:t>
            </w:r>
          </w:p>
        </w:tc>
        <w:tc>
          <w:tcPr>
            <w:tcW w:w="720" w:type="dxa"/>
          </w:tcPr>
          <w:p w14:paraId="20857FBE" w14:textId="77777777" w:rsidR="00824802" w:rsidRPr="003C5FB6" w:rsidRDefault="00824802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</w:tcPr>
          <w:p w14:paraId="3C8267DA" w14:textId="77777777" w:rsidR="00824802" w:rsidRPr="003C5FB6" w:rsidRDefault="00824802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84" w:type="dxa"/>
          </w:tcPr>
          <w:p w14:paraId="71D6E923" w14:textId="77777777" w:rsidR="00824802" w:rsidRPr="003C5FB6" w:rsidRDefault="00824802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</w:tcPr>
          <w:p w14:paraId="5CBAE6D7" w14:textId="4229B122" w:rsidR="00824802" w:rsidRPr="003C5FB6" w:rsidRDefault="00215A3E" w:rsidP="00912A14">
            <w:pPr>
              <w:spacing w:after="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61358">
              <w:rPr>
                <w:rFonts w:ascii="Arial" w:hAnsi="Arial" w:cs="Arial"/>
                <w:color w:val="0000FF"/>
                <w:sz w:val="18"/>
                <w:szCs w:val="18"/>
                <w:shd w:val="clear" w:color="auto" w:fill="D9D9D9" w:themeFill="background1" w:themeFillShade="D9"/>
              </w:rPr>
              <w:t>...</w:t>
            </w:r>
          </w:p>
        </w:tc>
      </w:tr>
    </w:tbl>
    <w:p w14:paraId="24C8943C" w14:textId="77777777" w:rsidR="00912A14" w:rsidRPr="004A3D1C" w:rsidRDefault="00912A14" w:rsidP="004A3D1C">
      <w:pPr>
        <w:rPr>
          <w:rFonts w:eastAsia="Times New Roman" w:cstheme="minorHAnsi"/>
          <w:lang w:eastAsia="zh-CN"/>
        </w:rPr>
      </w:pPr>
    </w:p>
    <w:p w14:paraId="34FC9067" w14:textId="77777777" w:rsidR="00617770" w:rsidRPr="004A3D1C" w:rsidRDefault="00617770" w:rsidP="00617770">
      <w:pPr>
        <w:pStyle w:val="ListParagraph"/>
        <w:ind w:left="0"/>
        <w:rPr>
          <w:rFonts w:eastAsia="Times New Roman" w:cstheme="minorHAnsi"/>
        </w:rPr>
      </w:pPr>
    </w:p>
    <w:sectPr w:rsidR="00617770" w:rsidRPr="004A3D1C" w:rsidSect="00617770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87B2" w14:textId="77777777" w:rsidR="00B8498A" w:rsidRDefault="00B8498A" w:rsidP="00954F38">
      <w:pPr>
        <w:spacing w:after="0" w:line="240" w:lineRule="auto"/>
      </w:pPr>
      <w:r>
        <w:separator/>
      </w:r>
    </w:p>
  </w:endnote>
  <w:endnote w:type="continuationSeparator" w:id="0">
    <w:p w14:paraId="6C31B673" w14:textId="77777777" w:rsidR="00B8498A" w:rsidRDefault="00B8498A" w:rsidP="0095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177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9EB1A" w14:textId="25B088E2" w:rsidR="00954F38" w:rsidRDefault="000B5539">
        <w:pPr>
          <w:pStyle w:val="Footer"/>
        </w:pPr>
        <w:r>
          <w:rPr>
            <w:i/>
            <w:sz w:val="20"/>
            <w:szCs w:val="20"/>
          </w:rPr>
          <w:t xml:space="preserve">NDB Environmental and Social </w:t>
        </w:r>
        <w:r w:rsidR="00BE5F62">
          <w:rPr>
            <w:i/>
            <w:sz w:val="20"/>
            <w:szCs w:val="20"/>
          </w:rPr>
          <w:t xml:space="preserve">Screening </w:t>
        </w:r>
        <w:r w:rsidR="003073F6">
          <w:rPr>
            <w:i/>
            <w:sz w:val="20"/>
            <w:szCs w:val="20"/>
          </w:rPr>
          <w:t xml:space="preserve">Checklist, </w:t>
        </w:r>
        <w:r w:rsidR="00461358">
          <w:rPr>
            <w:i/>
            <w:sz w:val="20"/>
            <w:szCs w:val="20"/>
          </w:rPr>
          <w:t>Feb</w:t>
        </w:r>
        <w:r w:rsidR="00395448">
          <w:rPr>
            <w:i/>
            <w:sz w:val="20"/>
            <w:szCs w:val="20"/>
          </w:rPr>
          <w:t>ruary</w:t>
        </w:r>
        <w:r w:rsidR="003073F6">
          <w:rPr>
            <w:i/>
            <w:sz w:val="20"/>
            <w:szCs w:val="20"/>
          </w:rPr>
          <w:t xml:space="preserve"> </w:t>
        </w:r>
        <w:r>
          <w:rPr>
            <w:i/>
            <w:sz w:val="20"/>
            <w:szCs w:val="20"/>
          </w:rPr>
          <w:t>2</w:t>
        </w:r>
        <w:r w:rsidR="003073F6">
          <w:rPr>
            <w:i/>
            <w:sz w:val="20"/>
            <w:szCs w:val="20"/>
          </w:rPr>
          <w:t>02</w:t>
        </w:r>
        <w:r w:rsidR="00461358">
          <w:rPr>
            <w:i/>
            <w:sz w:val="20"/>
            <w:szCs w:val="20"/>
          </w:rPr>
          <w:t>4</w:t>
        </w:r>
        <w:r>
          <w:rPr>
            <w:i/>
            <w:sz w:val="20"/>
            <w:szCs w:val="20"/>
          </w:rPr>
          <w:t xml:space="preserve">   </w:t>
        </w:r>
        <w:r w:rsidR="003073F6"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 xml:space="preserve">                                                                          </w:t>
        </w:r>
        <w:r w:rsidR="00954F38">
          <w:fldChar w:fldCharType="begin"/>
        </w:r>
        <w:r w:rsidR="00954F38">
          <w:instrText xml:space="preserve"> PAGE   \* MERGEFORMAT </w:instrText>
        </w:r>
        <w:r w:rsidR="00954F38">
          <w:fldChar w:fldCharType="separate"/>
        </w:r>
        <w:r w:rsidR="002E0DA0">
          <w:rPr>
            <w:noProof/>
          </w:rPr>
          <w:t>1</w:t>
        </w:r>
        <w:r w:rsidR="00954F3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FD5D" w14:textId="77777777" w:rsidR="00B8498A" w:rsidRDefault="00B8498A" w:rsidP="00954F38">
      <w:pPr>
        <w:spacing w:after="0" w:line="240" w:lineRule="auto"/>
      </w:pPr>
      <w:r>
        <w:separator/>
      </w:r>
    </w:p>
  </w:footnote>
  <w:footnote w:type="continuationSeparator" w:id="0">
    <w:p w14:paraId="42539925" w14:textId="77777777" w:rsidR="00B8498A" w:rsidRDefault="00B8498A" w:rsidP="00954F38">
      <w:pPr>
        <w:spacing w:after="0" w:line="240" w:lineRule="auto"/>
      </w:pPr>
      <w:r>
        <w:continuationSeparator/>
      </w:r>
    </w:p>
  </w:footnote>
  <w:footnote w:id="1">
    <w:p w14:paraId="50CD4DF3" w14:textId="6683F6D1" w:rsidR="00E51360" w:rsidRDefault="00E51360" w:rsidP="003073F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The term “Indigenous Peoples” is used in a generic sense to refer to a distinct social and cultural group as defined in </w:t>
      </w:r>
      <w:r w:rsidR="002F2396">
        <w:t xml:space="preserve">NDB </w:t>
      </w:r>
      <w:r>
        <w:t>ESS3. It may be referred as</w:t>
      </w:r>
      <w:r w:rsidR="003073F6">
        <w:t xml:space="preserve"> </w:t>
      </w:r>
      <w:r>
        <w:t>other terms in different countries, such as “ethnic minorities”,</w:t>
      </w:r>
      <w:r w:rsidR="003073F6">
        <w:t xml:space="preserve"> </w:t>
      </w:r>
      <w:r>
        <w:t xml:space="preserve">“aboriginals”, “minority nationalities”, </w:t>
      </w:r>
      <w:r w:rsidR="003073F6">
        <w:t xml:space="preserve">“traditional peoples” </w:t>
      </w:r>
      <w:r>
        <w:t>or “tribal groups”.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BCB9" w14:textId="77777777" w:rsidR="00954F38" w:rsidRDefault="00954F38" w:rsidP="00954F38">
    <w:pPr>
      <w:pStyle w:val="Header"/>
      <w:jc w:val="right"/>
    </w:pPr>
    <w:r w:rsidRPr="001025CC">
      <w:rPr>
        <w:rFonts w:ascii="Calibri" w:eastAsia="SimSun" w:hAnsi="Calibri" w:cs="Times New Roman"/>
        <w:noProof/>
      </w:rPr>
      <w:drawing>
        <wp:inline distT="0" distB="0" distL="0" distR="0" wp14:anchorId="7CCFFF15" wp14:editId="5279BC3E">
          <wp:extent cx="1161288" cy="822960"/>
          <wp:effectExtent l="0" t="0" r="127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B_Emblem Final_Sizes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88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5A1"/>
    <w:multiLevelType w:val="hybridMultilevel"/>
    <w:tmpl w:val="7C04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05D"/>
    <w:multiLevelType w:val="hybridMultilevel"/>
    <w:tmpl w:val="1C54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DF3"/>
    <w:multiLevelType w:val="hybridMultilevel"/>
    <w:tmpl w:val="1C54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725"/>
    <w:multiLevelType w:val="hybridMultilevel"/>
    <w:tmpl w:val="1C54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6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31518D"/>
    <w:multiLevelType w:val="hybridMultilevel"/>
    <w:tmpl w:val="AEC6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66C73"/>
    <w:multiLevelType w:val="hybridMultilevel"/>
    <w:tmpl w:val="76703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696C"/>
    <w:multiLevelType w:val="hybridMultilevel"/>
    <w:tmpl w:val="68CA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B7C02"/>
    <w:multiLevelType w:val="hybridMultilevel"/>
    <w:tmpl w:val="52749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1356"/>
    <w:multiLevelType w:val="hybridMultilevel"/>
    <w:tmpl w:val="1C54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23920"/>
    <w:multiLevelType w:val="hybridMultilevel"/>
    <w:tmpl w:val="5AA85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F7F7E"/>
    <w:multiLevelType w:val="hybridMultilevel"/>
    <w:tmpl w:val="1C54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8266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B601177"/>
    <w:multiLevelType w:val="hybridMultilevel"/>
    <w:tmpl w:val="3882585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20E11"/>
    <w:multiLevelType w:val="hybridMultilevel"/>
    <w:tmpl w:val="1C54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12F86"/>
    <w:multiLevelType w:val="hybridMultilevel"/>
    <w:tmpl w:val="68CA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B3AEE"/>
    <w:multiLevelType w:val="hybridMultilevel"/>
    <w:tmpl w:val="EDDA4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137C4"/>
    <w:multiLevelType w:val="hybridMultilevel"/>
    <w:tmpl w:val="1C54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77637">
    <w:abstractNumId w:val="14"/>
  </w:num>
  <w:num w:numId="2" w16cid:durableId="90442880">
    <w:abstractNumId w:val="11"/>
  </w:num>
  <w:num w:numId="3" w16cid:durableId="1134637764">
    <w:abstractNumId w:val="7"/>
  </w:num>
  <w:num w:numId="4" w16cid:durableId="94253588">
    <w:abstractNumId w:val="2"/>
  </w:num>
  <w:num w:numId="5" w16cid:durableId="348682589">
    <w:abstractNumId w:val="17"/>
  </w:num>
  <w:num w:numId="6" w16cid:durableId="795099258">
    <w:abstractNumId w:val="3"/>
  </w:num>
  <w:num w:numId="7" w16cid:durableId="1984039041">
    <w:abstractNumId w:val="6"/>
  </w:num>
  <w:num w:numId="8" w16cid:durableId="237138474">
    <w:abstractNumId w:val="9"/>
  </w:num>
  <w:num w:numId="9" w16cid:durableId="786316780">
    <w:abstractNumId w:val="0"/>
  </w:num>
  <w:num w:numId="10" w16cid:durableId="1622373634">
    <w:abstractNumId w:val="15"/>
  </w:num>
  <w:num w:numId="11" w16cid:durableId="501622296">
    <w:abstractNumId w:val="16"/>
  </w:num>
  <w:num w:numId="12" w16cid:durableId="1145467021">
    <w:abstractNumId w:val="10"/>
  </w:num>
  <w:num w:numId="13" w16cid:durableId="1357001522">
    <w:abstractNumId w:val="4"/>
  </w:num>
  <w:num w:numId="14" w16cid:durableId="1703558205">
    <w:abstractNumId w:val="12"/>
  </w:num>
  <w:num w:numId="15" w16cid:durableId="1815370631">
    <w:abstractNumId w:val="1"/>
  </w:num>
  <w:num w:numId="16" w16cid:durableId="34240696">
    <w:abstractNumId w:val="13"/>
  </w:num>
  <w:num w:numId="17" w16cid:durableId="523520266">
    <w:abstractNumId w:val="8"/>
  </w:num>
  <w:num w:numId="18" w16cid:durableId="1742171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AF"/>
    <w:rsid w:val="000343D4"/>
    <w:rsid w:val="00041A12"/>
    <w:rsid w:val="00046703"/>
    <w:rsid w:val="00067106"/>
    <w:rsid w:val="000768B5"/>
    <w:rsid w:val="000B5539"/>
    <w:rsid w:val="000C2080"/>
    <w:rsid w:val="000D671D"/>
    <w:rsid w:val="000F73DF"/>
    <w:rsid w:val="0010091F"/>
    <w:rsid w:val="00103701"/>
    <w:rsid w:val="0010780E"/>
    <w:rsid w:val="00141500"/>
    <w:rsid w:val="001605C9"/>
    <w:rsid w:val="00180C0B"/>
    <w:rsid w:val="001852AB"/>
    <w:rsid w:val="0018652D"/>
    <w:rsid w:val="00191B82"/>
    <w:rsid w:val="001A6CF9"/>
    <w:rsid w:val="001B0591"/>
    <w:rsid w:val="001B59C2"/>
    <w:rsid w:val="001D2128"/>
    <w:rsid w:val="001E09C8"/>
    <w:rsid w:val="001E5767"/>
    <w:rsid w:val="00203513"/>
    <w:rsid w:val="00215A3E"/>
    <w:rsid w:val="002214F7"/>
    <w:rsid w:val="00246B4C"/>
    <w:rsid w:val="002726A5"/>
    <w:rsid w:val="002734EB"/>
    <w:rsid w:val="0027623B"/>
    <w:rsid w:val="002849B7"/>
    <w:rsid w:val="00294D17"/>
    <w:rsid w:val="00296BF2"/>
    <w:rsid w:val="002A3963"/>
    <w:rsid w:val="002A59E0"/>
    <w:rsid w:val="002A5F76"/>
    <w:rsid w:val="002B5E9D"/>
    <w:rsid w:val="002C4CED"/>
    <w:rsid w:val="002C6F45"/>
    <w:rsid w:val="002E0DA0"/>
    <w:rsid w:val="002E41C2"/>
    <w:rsid w:val="002F2396"/>
    <w:rsid w:val="003073F6"/>
    <w:rsid w:val="0032542A"/>
    <w:rsid w:val="003600C5"/>
    <w:rsid w:val="00382D12"/>
    <w:rsid w:val="00395448"/>
    <w:rsid w:val="003A033B"/>
    <w:rsid w:val="003C21AB"/>
    <w:rsid w:val="003C2664"/>
    <w:rsid w:val="003C5FB6"/>
    <w:rsid w:val="003D7E4C"/>
    <w:rsid w:val="003E2BC5"/>
    <w:rsid w:val="003E575B"/>
    <w:rsid w:val="00407FDE"/>
    <w:rsid w:val="0042348C"/>
    <w:rsid w:val="00444DAF"/>
    <w:rsid w:val="00447249"/>
    <w:rsid w:val="00456F55"/>
    <w:rsid w:val="00461358"/>
    <w:rsid w:val="00464976"/>
    <w:rsid w:val="004677B2"/>
    <w:rsid w:val="00473DAA"/>
    <w:rsid w:val="00474F2F"/>
    <w:rsid w:val="004911D5"/>
    <w:rsid w:val="0049268D"/>
    <w:rsid w:val="004A1BB7"/>
    <w:rsid w:val="004A3D1C"/>
    <w:rsid w:val="004B35D2"/>
    <w:rsid w:val="004E2167"/>
    <w:rsid w:val="0050174B"/>
    <w:rsid w:val="005048CD"/>
    <w:rsid w:val="00531593"/>
    <w:rsid w:val="00561DFA"/>
    <w:rsid w:val="005626D1"/>
    <w:rsid w:val="005A23C6"/>
    <w:rsid w:val="005B2968"/>
    <w:rsid w:val="005B7871"/>
    <w:rsid w:val="005C03D4"/>
    <w:rsid w:val="005D2F85"/>
    <w:rsid w:val="005D6328"/>
    <w:rsid w:val="00606776"/>
    <w:rsid w:val="00612FA6"/>
    <w:rsid w:val="00617770"/>
    <w:rsid w:val="0062285D"/>
    <w:rsid w:val="006456E8"/>
    <w:rsid w:val="00645E3D"/>
    <w:rsid w:val="00662D89"/>
    <w:rsid w:val="00663BF7"/>
    <w:rsid w:val="00665205"/>
    <w:rsid w:val="00676B05"/>
    <w:rsid w:val="00680010"/>
    <w:rsid w:val="00684F1E"/>
    <w:rsid w:val="00687656"/>
    <w:rsid w:val="006946D7"/>
    <w:rsid w:val="00697E25"/>
    <w:rsid w:val="006B14FE"/>
    <w:rsid w:val="006B58D3"/>
    <w:rsid w:val="006C53A7"/>
    <w:rsid w:val="006D6EF9"/>
    <w:rsid w:val="006D6F35"/>
    <w:rsid w:val="006D7AF8"/>
    <w:rsid w:val="006E19E2"/>
    <w:rsid w:val="006E2ECE"/>
    <w:rsid w:val="0070685F"/>
    <w:rsid w:val="007110AB"/>
    <w:rsid w:val="007269BF"/>
    <w:rsid w:val="00727585"/>
    <w:rsid w:val="007356DE"/>
    <w:rsid w:val="00742DAD"/>
    <w:rsid w:val="00744891"/>
    <w:rsid w:val="00745038"/>
    <w:rsid w:val="0079751E"/>
    <w:rsid w:val="007A036D"/>
    <w:rsid w:val="007A1ADE"/>
    <w:rsid w:val="007A4CCC"/>
    <w:rsid w:val="007A6F49"/>
    <w:rsid w:val="007B3F46"/>
    <w:rsid w:val="007B6A65"/>
    <w:rsid w:val="007C0EB4"/>
    <w:rsid w:val="007D4043"/>
    <w:rsid w:val="007D4676"/>
    <w:rsid w:val="007E5EFA"/>
    <w:rsid w:val="007F50C4"/>
    <w:rsid w:val="00812A79"/>
    <w:rsid w:val="00814810"/>
    <w:rsid w:val="00822428"/>
    <w:rsid w:val="00824802"/>
    <w:rsid w:val="008250CB"/>
    <w:rsid w:val="00826302"/>
    <w:rsid w:val="008326EB"/>
    <w:rsid w:val="00854E90"/>
    <w:rsid w:val="0089109D"/>
    <w:rsid w:val="008A6240"/>
    <w:rsid w:val="008C1E4E"/>
    <w:rsid w:val="008C7BDB"/>
    <w:rsid w:val="008D572B"/>
    <w:rsid w:val="008E46A5"/>
    <w:rsid w:val="008F29FE"/>
    <w:rsid w:val="008F4964"/>
    <w:rsid w:val="009105CA"/>
    <w:rsid w:val="00912A14"/>
    <w:rsid w:val="0094179D"/>
    <w:rsid w:val="00954F38"/>
    <w:rsid w:val="00965D88"/>
    <w:rsid w:val="0098248A"/>
    <w:rsid w:val="00997A33"/>
    <w:rsid w:val="009A4FC6"/>
    <w:rsid w:val="009A6798"/>
    <w:rsid w:val="009C213D"/>
    <w:rsid w:val="009C6245"/>
    <w:rsid w:val="009D49AA"/>
    <w:rsid w:val="009D6177"/>
    <w:rsid w:val="009F416B"/>
    <w:rsid w:val="009F5AFC"/>
    <w:rsid w:val="00A03F8F"/>
    <w:rsid w:val="00A07A5B"/>
    <w:rsid w:val="00A234CB"/>
    <w:rsid w:val="00A24FBC"/>
    <w:rsid w:val="00A26043"/>
    <w:rsid w:val="00A3566D"/>
    <w:rsid w:val="00A83926"/>
    <w:rsid w:val="00A85A4E"/>
    <w:rsid w:val="00A86444"/>
    <w:rsid w:val="00A87D83"/>
    <w:rsid w:val="00A92DCD"/>
    <w:rsid w:val="00AB4463"/>
    <w:rsid w:val="00AC50AB"/>
    <w:rsid w:val="00AC66FB"/>
    <w:rsid w:val="00AC6E34"/>
    <w:rsid w:val="00AD5756"/>
    <w:rsid w:val="00AE0389"/>
    <w:rsid w:val="00AE696D"/>
    <w:rsid w:val="00AF4EB4"/>
    <w:rsid w:val="00AF78DA"/>
    <w:rsid w:val="00B070D9"/>
    <w:rsid w:val="00B13F75"/>
    <w:rsid w:val="00B22AFB"/>
    <w:rsid w:val="00B23FEE"/>
    <w:rsid w:val="00B444AB"/>
    <w:rsid w:val="00B47BAD"/>
    <w:rsid w:val="00B5246F"/>
    <w:rsid w:val="00B63E26"/>
    <w:rsid w:val="00B8498A"/>
    <w:rsid w:val="00BA5FF0"/>
    <w:rsid w:val="00BB372C"/>
    <w:rsid w:val="00BE5F62"/>
    <w:rsid w:val="00C4002A"/>
    <w:rsid w:val="00C42805"/>
    <w:rsid w:val="00C75ACF"/>
    <w:rsid w:val="00CA0B22"/>
    <w:rsid w:val="00CA3893"/>
    <w:rsid w:val="00CB2D9B"/>
    <w:rsid w:val="00CB6021"/>
    <w:rsid w:val="00CB7D12"/>
    <w:rsid w:val="00CE49F2"/>
    <w:rsid w:val="00CF2662"/>
    <w:rsid w:val="00CF2DD3"/>
    <w:rsid w:val="00D04DF9"/>
    <w:rsid w:val="00D130B9"/>
    <w:rsid w:val="00D25D99"/>
    <w:rsid w:val="00D36ADD"/>
    <w:rsid w:val="00D475A7"/>
    <w:rsid w:val="00D5064A"/>
    <w:rsid w:val="00D57132"/>
    <w:rsid w:val="00D83E40"/>
    <w:rsid w:val="00DA4B28"/>
    <w:rsid w:val="00DC12EF"/>
    <w:rsid w:val="00DE7A81"/>
    <w:rsid w:val="00DE7D3B"/>
    <w:rsid w:val="00DF6961"/>
    <w:rsid w:val="00E05FA6"/>
    <w:rsid w:val="00E24D0C"/>
    <w:rsid w:val="00E51360"/>
    <w:rsid w:val="00E5138C"/>
    <w:rsid w:val="00E56CB4"/>
    <w:rsid w:val="00E65B0B"/>
    <w:rsid w:val="00E71C64"/>
    <w:rsid w:val="00E76C39"/>
    <w:rsid w:val="00E76E4D"/>
    <w:rsid w:val="00EA4755"/>
    <w:rsid w:val="00EC17C5"/>
    <w:rsid w:val="00EC2B25"/>
    <w:rsid w:val="00EC5951"/>
    <w:rsid w:val="00EE4233"/>
    <w:rsid w:val="00EF15C4"/>
    <w:rsid w:val="00EF41F8"/>
    <w:rsid w:val="00F106B9"/>
    <w:rsid w:val="00F12FDC"/>
    <w:rsid w:val="00F20014"/>
    <w:rsid w:val="00F42ED9"/>
    <w:rsid w:val="00F454E8"/>
    <w:rsid w:val="00F5542C"/>
    <w:rsid w:val="00F728DB"/>
    <w:rsid w:val="00F83E69"/>
    <w:rsid w:val="00F94428"/>
    <w:rsid w:val="00F94AE8"/>
    <w:rsid w:val="00F972D2"/>
    <w:rsid w:val="00FB4D80"/>
    <w:rsid w:val="00FF1E66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23D49"/>
  <w15:docId w15:val="{F076E04A-79D5-DB49-B2A8-074C1996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,CV text,Table text,F5 List Paragraph,Dot pt,Bullet 1,Numbered Para 1,No Spacing1,List Paragraph Char Char Char,Indicator Text,List Paragraph111,Citation List,4 Párrafo de lista,Figuras"/>
    <w:basedOn w:val="Normal"/>
    <w:link w:val="ListParagraphChar"/>
    <w:uiPriority w:val="34"/>
    <w:qFormat/>
    <w:rsid w:val="00444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F3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F3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C5"/>
    <w:rPr>
      <w:rFonts w:ascii="Segoe UI" w:hAnsi="Segoe UI" w:cs="Segoe UI"/>
      <w:sz w:val="18"/>
      <w:szCs w:val="18"/>
      <w:lang w:eastAsia="en-US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Bullet 1 Char,Numbered Para 1 Char,No Spacing1 Char,List Paragraph Char Char Char Char,Figuras Char"/>
    <w:link w:val="ListParagraph"/>
    <w:uiPriority w:val="34"/>
    <w:qFormat/>
    <w:locked/>
    <w:rsid w:val="00617770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4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04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043"/>
    <w:rPr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4A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C7BD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D2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2F85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2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4D6BAE6848544AE5E16ACA9CD08F1" ma:contentTypeVersion="2" ma:contentTypeDescription="Create a new document." ma:contentTypeScope="" ma:versionID="900f7d954a15d3d6d63314ffefc8d98a">
  <xsd:schema xmlns:xsd="http://www.w3.org/2001/XMLSchema" xmlns:xs="http://www.w3.org/2001/XMLSchema" xmlns:p="http://schemas.microsoft.com/office/2006/metadata/properties" xmlns:ns2="7fbb9de4-792b-4c37-bde1-af8bc7e31fa3" targetNamespace="http://schemas.microsoft.com/office/2006/metadata/properties" ma:root="true" ma:fieldsID="24c0fef0c730c6dc2c1e7efe127be6c8" ns2:_="">
    <xsd:import namespace="7fbb9de4-792b-4c37-bde1-af8bc7e31f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9de4-792b-4c37-bde1-af8bc7e31f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1EF1A-E683-4E7F-9800-05E6DC7BF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2C98-195A-4C72-BACF-69EBDAA400BB}"/>
</file>

<file path=customXml/itemProps3.xml><?xml version="1.0" encoding="utf-8"?>
<ds:datastoreItem xmlns:ds="http://schemas.openxmlformats.org/officeDocument/2006/customXml" ds:itemID="{99AF0620-4905-4308-B3E6-D51039BE805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A8E26A-0D62-458B-8A4B-5FBD83795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JSC NOVATEK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novozhilov roman</dc:creator>
  <cp:lastModifiedBy>Alexey Akulov</cp:lastModifiedBy>
  <cp:revision>6</cp:revision>
  <cp:lastPrinted>2018-01-04T04:27:00Z</cp:lastPrinted>
  <dcterms:created xsi:type="dcterms:W3CDTF">2024-02-25T10:27:00Z</dcterms:created>
  <dcterms:modified xsi:type="dcterms:W3CDTF">2024-02-25T16:56:00Z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0x010100B33968E82AEDBA47921712C8B6013025</vt:lpwstr>
  </property>
</Properties>
</file>